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74C7A" w14:textId="77777777" w:rsidR="00146B6C" w:rsidRPr="00CC1CF9" w:rsidRDefault="00146B6C" w:rsidP="006F0843">
      <w:pPr>
        <w:spacing w:line="480" w:lineRule="auto"/>
        <w:rPr>
          <w:rFonts w:ascii="Times New Roman" w:hAnsi="Times New Roman" w:cs="Times New Roman"/>
          <w:sz w:val="24"/>
          <w:szCs w:val="24"/>
        </w:rPr>
      </w:pPr>
    </w:p>
    <w:p w14:paraId="680DA8BA" w14:textId="77777777" w:rsidR="006F0843" w:rsidRPr="00CC1CF9" w:rsidRDefault="006F0843" w:rsidP="006F0843">
      <w:pPr>
        <w:spacing w:line="480" w:lineRule="auto"/>
        <w:rPr>
          <w:rFonts w:ascii="Times New Roman" w:hAnsi="Times New Roman" w:cs="Times New Roman"/>
          <w:sz w:val="24"/>
          <w:szCs w:val="24"/>
        </w:rPr>
      </w:pPr>
    </w:p>
    <w:p w14:paraId="6F0EE18D" w14:textId="77777777" w:rsidR="006F0843" w:rsidRPr="00CC1CF9" w:rsidRDefault="006F0843" w:rsidP="006F0843">
      <w:pPr>
        <w:spacing w:line="480" w:lineRule="auto"/>
        <w:rPr>
          <w:rFonts w:ascii="Times New Roman" w:hAnsi="Times New Roman" w:cs="Times New Roman"/>
          <w:sz w:val="24"/>
          <w:szCs w:val="24"/>
        </w:rPr>
      </w:pPr>
    </w:p>
    <w:p w14:paraId="28EFD356" w14:textId="77777777" w:rsidR="006F0843" w:rsidRPr="00CC1CF9" w:rsidRDefault="006F0843" w:rsidP="006F0843">
      <w:pPr>
        <w:spacing w:line="480" w:lineRule="auto"/>
        <w:rPr>
          <w:rFonts w:ascii="Times New Roman" w:hAnsi="Times New Roman" w:cs="Times New Roman"/>
          <w:sz w:val="24"/>
          <w:szCs w:val="24"/>
        </w:rPr>
      </w:pPr>
    </w:p>
    <w:p w14:paraId="138B607D" w14:textId="77777777" w:rsidR="006F0843" w:rsidRPr="00CC1CF9" w:rsidRDefault="006F0843" w:rsidP="006F0843">
      <w:pPr>
        <w:spacing w:line="480" w:lineRule="auto"/>
        <w:rPr>
          <w:rFonts w:ascii="Times New Roman" w:hAnsi="Times New Roman" w:cs="Times New Roman"/>
          <w:sz w:val="24"/>
          <w:szCs w:val="24"/>
        </w:rPr>
      </w:pPr>
    </w:p>
    <w:p w14:paraId="65015182" w14:textId="77777777" w:rsidR="006F0843" w:rsidRPr="00CC1CF9" w:rsidRDefault="006F0843" w:rsidP="006F0843">
      <w:pPr>
        <w:spacing w:line="480" w:lineRule="auto"/>
        <w:jc w:val="center"/>
        <w:rPr>
          <w:rFonts w:ascii="Times New Roman" w:hAnsi="Times New Roman" w:cs="Times New Roman"/>
          <w:sz w:val="24"/>
          <w:szCs w:val="24"/>
        </w:rPr>
      </w:pPr>
      <w:r w:rsidRPr="00CC1CF9">
        <w:rPr>
          <w:rFonts w:ascii="Times New Roman" w:hAnsi="Times New Roman" w:cs="Times New Roman"/>
          <w:sz w:val="24"/>
          <w:szCs w:val="24"/>
        </w:rPr>
        <w:t>West African Organized Crime</w:t>
      </w:r>
    </w:p>
    <w:p w14:paraId="7EA0C79B" w14:textId="77777777" w:rsidR="006F0843" w:rsidRPr="00CC1CF9" w:rsidRDefault="006F0843" w:rsidP="006F0843">
      <w:pPr>
        <w:spacing w:line="480" w:lineRule="auto"/>
        <w:jc w:val="center"/>
        <w:rPr>
          <w:rFonts w:ascii="Times New Roman" w:hAnsi="Times New Roman" w:cs="Times New Roman"/>
          <w:sz w:val="24"/>
          <w:szCs w:val="24"/>
        </w:rPr>
      </w:pPr>
      <w:r w:rsidRPr="00CC1CF9">
        <w:rPr>
          <w:rFonts w:ascii="Times New Roman" w:hAnsi="Times New Roman" w:cs="Times New Roman"/>
          <w:sz w:val="24"/>
          <w:szCs w:val="24"/>
        </w:rPr>
        <w:t>Student Name</w:t>
      </w:r>
    </w:p>
    <w:p w14:paraId="79168E46" w14:textId="77777777" w:rsidR="006F0843" w:rsidRPr="00CC1CF9" w:rsidRDefault="006F0843" w:rsidP="006F0843">
      <w:pPr>
        <w:spacing w:line="480" w:lineRule="auto"/>
        <w:jc w:val="center"/>
        <w:rPr>
          <w:rFonts w:ascii="Times New Roman" w:hAnsi="Times New Roman" w:cs="Times New Roman"/>
          <w:sz w:val="24"/>
          <w:szCs w:val="24"/>
        </w:rPr>
      </w:pPr>
      <w:r w:rsidRPr="00CC1CF9">
        <w:rPr>
          <w:rFonts w:ascii="Times New Roman" w:hAnsi="Times New Roman" w:cs="Times New Roman"/>
          <w:sz w:val="24"/>
          <w:szCs w:val="24"/>
        </w:rPr>
        <w:t>Institution</w:t>
      </w:r>
    </w:p>
    <w:p w14:paraId="715D1521" w14:textId="77777777" w:rsidR="006F0843" w:rsidRPr="00CC1CF9" w:rsidRDefault="006F0843" w:rsidP="006F0843">
      <w:pPr>
        <w:spacing w:line="480" w:lineRule="auto"/>
        <w:jc w:val="center"/>
        <w:rPr>
          <w:rFonts w:ascii="Times New Roman" w:hAnsi="Times New Roman" w:cs="Times New Roman"/>
          <w:sz w:val="24"/>
          <w:szCs w:val="24"/>
        </w:rPr>
      </w:pPr>
      <w:r w:rsidRPr="00CC1CF9">
        <w:rPr>
          <w:rFonts w:ascii="Times New Roman" w:hAnsi="Times New Roman" w:cs="Times New Roman"/>
          <w:sz w:val="24"/>
          <w:szCs w:val="24"/>
        </w:rPr>
        <w:t>Date</w:t>
      </w:r>
    </w:p>
    <w:p w14:paraId="1B007D04" w14:textId="77777777" w:rsidR="006F0843" w:rsidRPr="00CC1CF9" w:rsidRDefault="006F0843" w:rsidP="006F0843">
      <w:pPr>
        <w:spacing w:line="480" w:lineRule="auto"/>
        <w:jc w:val="center"/>
        <w:rPr>
          <w:rFonts w:ascii="Times New Roman" w:hAnsi="Times New Roman" w:cs="Times New Roman"/>
          <w:sz w:val="24"/>
          <w:szCs w:val="24"/>
        </w:rPr>
      </w:pPr>
    </w:p>
    <w:p w14:paraId="7CC8B6D3" w14:textId="77777777" w:rsidR="006F0843" w:rsidRPr="00CC1CF9" w:rsidRDefault="006F0843" w:rsidP="006F0843">
      <w:pPr>
        <w:spacing w:line="480" w:lineRule="auto"/>
        <w:jc w:val="center"/>
        <w:rPr>
          <w:rFonts w:ascii="Times New Roman" w:hAnsi="Times New Roman" w:cs="Times New Roman"/>
          <w:sz w:val="24"/>
          <w:szCs w:val="24"/>
        </w:rPr>
      </w:pPr>
    </w:p>
    <w:p w14:paraId="3B1ABB95" w14:textId="77777777" w:rsidR="006F0843" w:rsidRPr="00CC1CF9" w:rsidRDefault="006F0843" w:rsidP="006F0843">
      <w:pPr>
        <w:spacing w:line="480" w:lineRule="auto"/>
        <w:jc w:val="center"/>
        <w:rPr>
          <w:rFonts w:ascii="Times New Roman" w:hAnsi="Times New Roman" w:cs="Times New Roman"/>
          <w:sz w:val="24"/>
          <w:szCs w:val="24"/>
        </w:rPr>
      </w:pPr>
    </w:p>
    <w:p w14:paraId="0B9B1195" w14:textId="77777777" w:rsidR="006F0843" w:rsidRPr="00CC1CF9" w:rsidRDefault="006F0843" w:rsidP="006F0843">
      <w:pPr>
        <w:spacing w:line="480" w:lineRule="auto"/>
        <w:jc w:val="center"/>
        <w:rPr>
          <w:rFonts w:ascii="Times New Roman" w:hAnsi="Times New Roman" w:cs="Times New Roman"/>
          <w:sz w:val="24"/>
          <w:szCs w:val="24"/>
        </w:rPr>
      </w:pPr>
    </w:p>
    <w:p w14:paraId="56FE3B6C" w14:textId="77777777" w:rsidR="006F0843" w:rsidRPr="00CC1CF9" w:rsidRDefault="006F0843" w:rsidP="006F0843">
      <w:pPr>
        <w:spacing w:line="480" w:lineRule="auto"/>
        <w:jc w:val="center"/>
        <w:rPr>
          <w:rFonts w:ascii="Times New Roman" w:hAnsi="Times New Roman" w:cs="Times New Roman"/>
          <w:sz w:val="24"/>
          <w:szCs w:val="24"/>
        </w:rPr>
      </w:pPr>
    </w:p>
    <w:p w14:paraId="723A8436" w14:textId="77777777" w:rsidR="006F0843" w:rsidRPr="00CC1CF9" w:rsidRDefault="006F0843" w:rsidP="006F0843">
      <w:pPr>
        <w:spacing w:line="480" w:lineRule="auto"/>
        <w:rPr>
          <w:rFonts w:ascii="Times New Roman" w:hAnsi="Times New Roman" w:cs="Times New Roman"/>
          <w:sz w:val="24"/>
          <w:szCs w:val="24"/>
        </w:rPr>
      </w:pPr>
      <w:r w:rsidRPr="00CC1CF9">
        <w:rPr>
          <w:rFonts w:ascii="Times New Roman" w:hAnsi="Times New Roman" w:cs="Times New Roman"/>
          <w:sz w:val="24"/>
          <w:szCs w:val="24"/>
        </w:rPr>
        <w:br w:type="page"/>
      </w:r>
    </w:p>
    <w:p w14:paraId="42DB380E" w14:textId="77777777" w:rsidR="00CC1CF9" w:rsidRPr="00CC1CF9" w:rsidRDefault="00CC1CF9" w:rsidP="00CC1CF9">
      <w:pPr>
        <w:spacing w:line="480" w:lineRule="auto"/>
        <w:jc w:val="center"/>
        <w:rPr>
          <w:rFonts w:ascii="Times New Roman" w:hAnsi="Times New Roman" w:cs="Times New Roman"/>
          <w:b/>
          <w:bCs/>
          <w:sz w:val="24"/>
          <w:szCs w:val="24"/>
        </w:rPr>
      </w:pPr>
      <w:bookmarkStart w:id="0" w:name="_Hlk78820061"/>
      <w:r w:rsidRPr="00CC1CF9">
        <w:rPr>
          <w:rFonts w:ascii="Times New Roman" w:hAnsi="Times New Roman" w:cs="Times New Roman"/>
          <w:b/>
          <w:bCs/>
          <w:sz w:val="24"/>
          <w:szCs w:val="24"/>
        </w:rPr>
        <w:lastRenderedPageBreak/>
        <w:t>West African Organized Crime</w:t>
      </w:r>
    </w:p>
    <w:p w14:paraId="49EEEDA0" w14:textId="3A11A3F7" w:rsidR="006F0843" w:rsidRPr="00CC1CF9" w:rsidRDefault="006F0843" w:rsidP="00CC1CF9">
      <w:pPr>
        <w:spacing w:line="480" w:lineRule="auto"/>
        <w:ind w:firstLine="720"/>
        <w:contextualSpacing/>
        <w:rPr>
          <w:rFonts w:ascii="Times New Roman" w:hAnsi="Times New Roman" w:cs="Times New Roman"/>
          <w:sz w:val="24"/>
          <w:szCs w:val="24"/>
        </w:rPr>
      </w:pPr>
      <w:r w:rsidRPr="00CC1CF9">
        <w:rPr>
          <w:rFonts w:ascii="Times New Roman" w:hAnsi="Times New Roman" w:cs="Times New Roman"/>
          <w:sz w:val="24"/>
          <w:szCs w:val="24"/>
        </w:rPr>
        <w:t>The Nigerian immigrants entered into the U.S as first and second generation. First</w:t>
      </w:r>
      <w:r w:rsidR="00223E30" w:rsidRPr="00CC1CF9">
        <w:rPr>
          <w:rFonts w:ascii="Times New Roman" w:hAnsi="Times New Roman" w:cs="Times New Roman"/>
          <w:sz w:val="24"/>
          <w:szCs w:val="24"/>
        </w:rPr>
        <w:t>-</w:t>
      </w:r>
      <w:r w:rsidRPr="00CC1CF9">
        <w:rPr>
          <w:rFonts w:ascii="Times New Roman" w:hAnsi="Times New Roman" w:cs="Times New Roman"/>
          <w:sz w:val="24"/>
          <w:szCs w:val="24"/>
        </w:rPr>
        <w:t xml:space="preserve">generation </w:t>
      </w:r>
      <w:r w:rsidR="00223E30" w:rsidRPr="00CC1CF9">
        <w:rPr>
          <w:rFonts w:ascii="Times New Roman" w:hAnsi="Times New Roman" w:cs="Times New Roman"/>
          <w:sz w:val="24"/>
          <w:szCs w:val="24"/>
        </w:rPr>
        <w:t>immigrants were</w:t>
      </w:r>
      <w:r w:rsidRPr="00CC1CF9">
        <w:rPr>
          <w:rFonts w:ascii="Times New Roman" w:hAnsi="Times New Roman" w:cs="Times New Roman"/>
          <w:sz w:val="24"/>
          <w:szCs w:val="24"/>
        </w:rPr>
        <w:t xml:space="preserve"> 213,000 immigrants,</w:t>
      </w:r>
      <w:r w:rsidR="00223E30" w:rsidRPr="00CC1CF9">
        <w:rPr>
          <w:rFonts w:ascii="Times New Roman" w:hAnsi="Times New Roman" w:cs="Times New Roman"/>
          <w:sz w:val="24"/>
          <w:szCs w:val="24"/>
        </w:rPr>
        <w:t xml:space="preserve"> and</w:t>
      </w:r>
      <w:r w:rsidRPr="00CC1CF9">
        <w:rPr>
          <w:rFonts w:ascii="Times New Roman" w:hAnsi="Times New Roman" w:cs="Times New Roman"/>
          <w:sz w:val="24"/>
          <w:szCs w:val="24"/>
        </w:rPr>
        <w:t xml:space="preserve"> eighty</w:t>
      </w:r>
      <w:r w:rsidR="00223E30" w:rsidRPr="00CC1CF9">
        <w:rPr>
          <w:rFonts w:ascii="Times New Roman" w:hAnsi="Times New Roman" w:cs="Times New Roman"/>
          <w:sz w:val="24"/>
          <w:szCs w:val="24"/>
        </w:rPr>
        <w:t>-</w:t>
      </w:r>
      <w:r w:rsidRPr="00CC1CF9">
        <w:rPr>
          <w:rFonts w:ascii="Times New Roman" w:hAnsi="Times New Roman" w:cs="Times New Roman"/>
          <w:sz w:val="24"/>
          <w:szCs w:val="24"/>
        </w:rPr>
        <w:t>three were working age (18 to 64), five percent were 65 years and older</w:t>
      </w:r>
      <w:r w:rsidR="00223E30" w:rsidRPr="00CC1CF9">
        <w:rPr>
          <w:rFonts w:ascii="Times New Roman" w:hAnsi="Times New Roman" w:cs="Times New Roman"/>
          <w:sz w:val="24"/>
          <w:szCs w:val="24"/>
        </w:rPr>
        <w:t>,</w:t>
      </w:r>
      <w:r w:rsidRPr="00CC1CF9">
        <w:rPr>
          <w:rFonts w:ascii="Times New Roman" w:hAnsi="Times New Roman" w:cs="Times New Roman"/>
          <w:sz w:val="24"/>
          <w:szCs w:val="24"/>
        </w:rPr>
        <w:t xml:space="preserve"> while the median age was 42. The second generation had a population of 163,000, most of whom were U.S born individuals with at le</w:t>
      </w:r>
      <w:r w:rsidR="000C5C23" w:rsidRPr="00CC1CF9">
        <w:rPr>
          <w:rFonts w:ascii="Times New Roman" w:hAnsi="Times New Roman" w:cs="Times New Roman"/>
          <w:sz w:val="24"/>
          <w:szCs w:val="24"/>
        </w:rPr>
        <w:t>ast one Nigerian</w:t>
      </w:r>
      <w:r w:rsidR="00223E30" w:rsidRPr="00CC1CF9">
        <w:rPr>
          <w:rFonts w:ascii="Times New Roman" w:hAnsi="Times New Roman" w:cs="Times New Roman"/>
          <w:sz w:val="24"/>
          <w:szCs w:val="24"/>
        </w:rPr>
        <w:t>-</w:t>
      </w:r>
      <w:r w:rsidR="000C5C23" w:rsidRPr="00CC1CF9">
        <w:rPr>
          <w:rFonts w:ascii="Times New Roman" w:hAnsi="Times New Roman" w:cs="Times New Roman"/>
          <w:sz w:val="24"/>
          <w:szCs w:val="24"/>
        </w:rPr>
        <w:t>born parent</w:t>
      </w:r>
      <w:r w:rsidR="00223E30" w:rsidRPr="00CC1CF9">
        <w:rPr>
          <w:rFonts w:ascii="Times New Roman" w:hAnsi="Times New Roman" w:cs="Times New Roman"/>
          <w:sz w:val="24"/>
          <w:szCs w:val="24"/>
        </w:rPr>
        <w:t>,</w:t>
      </w:r>
      <w:r w:rsidR="000C5C23" w:rsidRPr="00CC1CF9">
        <w:rPr>
          <w:rFonts w:ascii="Times New Roman" w:hAnsi="Times New Roman" w:cs="Times New Roman"/>
          <w:sz w:val="24"/>
          <w:szCs w:val="24"/>
        </w:rPr>
        <w:t xml:space="preserve"> while the median age was 13.</w:t>
      </w:r>
    </w:p>
    <w:p w14:paraId="6E1EDD14" w14:textId="335649FA" w:rsidR="002A03AF" w:rsidRPr="00CC1CF9" w:rsidRDefault="006A3CB2" w:rsidP="00CC1CF9">
      <w:pPr>
        <w:spacing w:line="480" w:lineRule="auto"/>
        <w:ind w:firstLine="720"/>
        <w:contextualSpacing/>
        <w:rPr>
          <w:rFonts w:ascii="Times New Roman" w:hAnsi="Times New Roman" w:cs="Times New Roman"/>
          <w:sz w:val="24"/>
          <w:szCs w:val="24"/>
        </w:rPr>
      </w:pPr>
      <w:r w:rsidRPr="00CC1CF9">
        <w:rPr>
          <w:rFonts w:ascii="Times New Roman" w:hAnsi="Times New Roman" w:cs="Times New Roman"/>
          <w:sz w:val="24"/>
          <w:szCs w:val="24"/>
        </w:rPr>
        <w:t xml:space="preserve">The organized crime group is the </w:t>
      </w:r>
      <w:r w:rsidR="00223E30" w:rsidRPr="00CC1CF9">
        <w:rPr>
          <w:rFonts w:ascii="Times New Roman" w:hAnsi="Times New Roman" w:cs="Times New Roman"/>
          <w:sz w:val="24"/>
          <w:szCs w:val="24"/>
        </w:rPr>
        <w:t>primary</w:t>
      </w:r>
      <w:r w:rsidRPr="00CC1CF9">
        <w:rPr>
          <w:rFonts w:ascii="Times New Roman" w:hAnsi="Times New Roman" w:cs="Times New Roman"/>
          <w:sz w:val="24"/>
          <w:szCs w:val="24"/>
        </w:rPr>
        <w:t xml:space="preserve"> way of scamming people</w:t>
      </w:r>
      <w:r w:rsidR="00622E05" w:rsidRPr="00CC1CF9">
        <w:rPr>
          <w:rFonts w:ascii="Times New Roman" w:hAnsi="Times New Roman" w:cs="Times New Roman"/>
          <w:sz w:val="24"/>
          <w:szCs w:val="24"/>
        </w:rPr>
        <w:t xml:space="preserve"> called</w:t>
      </w:r>
      <w:r w:rsidRPr="00CC1CF9">
        <w:rPr>
          <w:rFonts w:ascii="Times New Roman" w:hAnsi="Times New Roman" w:cs="Times New Roman"/>
          <w:sz w:val="24"/>
          <w:szCs w:val="24"/>
        </w:rPr>
        <w:t xml:space="preserve"> transnational organized crime (TOC) groups</w:t>
      </w:r>
      <w:r w:rsidR="00326C40" w:rsidRPr="00CC1CF9">
        <w:rPr>
          <w:rFonts w:ascii="Times New Roman" w:hAnsi="Times New Roman" w:cs="Times New Roman"/>
          <w:sz w:val="24"/>
          <w:szCs w:val="24"/>
        </w:rPr>
        <w:t xml:space="preserve"> (</w:t>
      </w:r>
      <w:proofErr w:type="spellStart"/>
      <w:r w:rsidR="00326C40" w:rsidRPr="00CC1CF9">
        <w:rPr>
          <w:rFonts w:ascii="Times New Roman" w:hAnsi="Times New Roman" w:cs="Times New Roman"/>
          <w:color w:val="222222"/>
          <w:sz w:val="24"/>
          <w:szCs w:val="24"/>
          <w:shd w:val="clear" w:color="auto" w:fill="FFFFFF"/>
        </w:rPr>
        <w:t>Felbab</w:t>
      </w:r>
      <w:proofErr w:type="spellEnd"/>
      <w:r w:rsidR="00326C40" w:rsidRPr="00CC1CF9">
        <w:rPr>
          <w:rFonts w:ascii="Times New Roman" w:hAnsi="Times New Roman" w:cs="Times New Roman"/>
          <w:color w:val="222222"/>
          <w:sz w:val="24"/>
          <w:szCs w:val="24"/>
          <w:shd w:val="clear" w:color="auto" w:fill="FFFFFF"/>
        </w:rPr>
        <w:t>-Brown, 2017)</w:t>
      </w:r>
      <w:r w:rsidRPr="00CC1CF9">
        <w:rPr>
          <w:rFonts w:ascii="Times New Roman" w:hAnsi="Times New Roman" w:cs="Times New Roman"/>
          <w:sz w:val="24"/>
          <w:szCs w:val="24"/>
        </w:rPr>
        <w:t xml:space="preserve">. They </w:t>
      </w:r>
      <w:r w:rsidR="00622E05" w:rsidRPr="00CC1CF9">
        <w:rPr>
          <w:rFonts w:ascii="Times New Roman" w:hAnsi="Times New Roman" w:cs="Times New Roman"/>
          <w:sz w:val="24"/>
          <w:szCs w:val="24"/>
        </w:rPr>
        <w:t>work</w:t>
      </w:r>
      <w:r w:rsidRPr="00CC1CF9">
        <w:rPr>
          <w:rFonts w:ascii="Times New Roman" w:hAnsi="Times New Roman" w:cs="Times New Roman"/>
          <w:sz w:val="24"/>
          <w:szCs w:val="24"/>
        </w:rPr>
        <w:t xml:space="preserve"> wholly or </w:t>
      </w:r>
      <w:r w:rsidR="00C1705D" w:rsidRPr="00CC1CF9">
        <w:rPr>
          <w:rFonts w:ascii="Times New Roman" w:hAnsi="Times New Roman" w:cs="Times New Roman"/>
          <w:sz w:val="24"/>
          <w:szCs w:val="24"/>
        </w:rPr>
        <w:t>different</w:t>
      </w:r>
      <w:r w:rsidRPr="00CC1CF9">
        <w:rPr>
          <w:rFonts w:ascii="Times New Roman" w:hAnsi="Times New Roman" w:cs="Times New Roman"/>
          <w:sz w:val="24"/>
          <w:szCs w:val="24"/>
        </w:rPr>
        <w:t xml:space="preserve"> by illegal</w:t>
      </w:r>
      <w:r w:rsidR="00622E05" w:rsidRPr="00CC1CF9">
        <w:rPr>
          <w:rFonts w:ascii="Times New Roman" w:hAnsi="Times New Roman" w:cs="Times New Roman"/>
          <w:sz w:val="24"/>
          <w:szCs w:val="24"/>
        </w:rPr>
        <w:t xml:space="preserve"> ways</w:t>
      </w:r>
      <w:r w:rsidRPr="00CC1CF9">
        <w:rPr>
          <w:rFonts w:ascii="Times New Roman" w:hAnsi="Times New Roman" w:cs="Times New Roman"/>
          <w:sz w:val="24"/>
          <w:szCs w:val="24"/>
        </w:rPr>
        <w:t xml:space="preserve"> and </w:t>
      </w:r>
      <w:r w:rsidR="00622E05" w:rsidRPr="00CC1CF9">
        <w:rPr>
          <w:rFonts w:ascii="Times New Roman" w:hAnsi="Times New Roman" w:cs="Times New Roman"/>
          <w:sz w:val="24"/>
          <w:szCs w:val="24"/>
        </w:rPr>
        <w:t>regardless</w:t>
      </w:r>
      <w:r w:rsidRPr="00CC1CF9">
        <w:rPr>
          <w:rFonts w:ascii="Times New Roman" w:hAnsi="Times New Roman" w:cs="Times New Roman"/>
          <w:sz w:val="24"/>
          <w:szCs w:val="24"/>
        </w:rPr>
        <w:t xml:space="preserve"> of geography</w:t>
      </w:r>
      <w:r w:rsidR="00223E30" w:rsidRPr="00CC1CF9">
        <w:rPr>
          <w:rFonts w:ascii="Times New Roman" w:hAnsi="Times New Roman" w:cs="Times New Roman"/>
          <w:sz w:val="24"/>
          <w:szCs w:val="24"/>
        </w:rPr>
        <w:t>,</w:t>
      </w:r>
      <w:r w:rsidRPr="00CC1CF9">
        <w:rPr>
          <w:rFonts w:ascii="Times New Roman" w:hAnsi="Times New Roman" w:cs="Times New Roman"/>
          <w:sz w:val="24"/>
          <w:szCs w:val="24"/>
        </w:rPr>
        <w:t xml:space="preserve"> with their aim</w:t>
      </w:r>
      <w:r w:rsidR="00622E05" w:rsidRPr="00CC1CF9">
        <w:rPr>
          <w:rFonts w:ascii="Times New Roman" w:hAnsi="Times New Roman" w:cs="Times New Roman"/>
          <w:sz w:val="24"/>
          <w:szCs w:val="24"/>
        </w:rPr>
        <w:t>ing</w:t>
      </w:r>
      <w:r w:rsidRPr="00CC1CF9">
        <w:rPr>
          <w:rFonts w:ascii="Times New Roman" w:hAnsi="Times New Roman" w:cs="Times New Roman"/>
          <w:sz w:val="24"/>
          <w:szCs w:val="24"/>
        </w:rPr>
        <w:t xml:space="preserve"> to obtain power, monetary</w:t>
      </w:r>
      <w:r w:rsidR="00622E05" w:rsidRPr="00CC1CF9">
        <w:rPr>
          <w:rFonts w:ascii="Times New Roman" w:hAnsi="Times New Roman" w:cs="Times New Roman"/>
          <w:sz w:val="24"/>
          <w:szCs w:val="24"/>
        </w:rPr>
        <w:t xml:space="preserve"> and</w:t>
      </w:r>
      <w:r w:rsidRPr="00CC1CF9">
        <w:rPr>
          <w:rFonts w:ascii="Times New Roman" w:hAnsi="Times New Roman" w:cs="Times New Roman"/>
          <w:sz w:val="24"/>
          <w:szCs w:val="24"/>
        </w:rPr>
        <w:t xml:space="preserve"> gains</w:t>
      </w:r>
      <w:r w:rsidR="00622E05" w:rsidRPr="00CC1CF9">
        <w:rPr>
          <w:rFonts w:ascii="Times New Roman" w:hAnsi="Times New Roman" w:cs="Times New Roman"/>
          <w:sz w:val="24"/>
          <w:szCs w:val="24"/>
        </w:rPr>
        <w:t xml:space="preserve"> </w:t>
      </w:r>
      <w:r w:rsidR="00622E05" w:rsidRPr="00CC1CF9">
        <w:rPr>
          <w:rFonts w:ascii="Times New Roman" w:hAnsi="Times New Roman" w:cs="Times New Roman"/>
          <w:sz w:val="24"/>
          <w:szCs w:val="24"/>
        </w:rPr>
        <w:t>influence</w:t>
      </w:r>
      <w:r w:rsidRPr="00CC1CF9">
        <w:rPr>
          <w:rFonts w:ascii="Times New Roman" w:hAnsi="Times New Roman" w:cs="Times New Roman"/>
          <w:sz w:val="24"/>
          <w:szCs w:val="24"/>
        </w:rPr>
        <w:t>. The</w:t>
      </w:r>
      <w:r w:rsidR="00223E30" w:rsidRPr="00CC1CF9">
        <w:rPr>
          <w:rFonts w:ascii="Times New Roman" w:hAnsi="Times New Roman" w:cs="Times New Roman"/>
          <w:sz w:val="24"/>
          <w:szCs w:val="24"/>
        </w:rPr>
        <w:t xml:space="preserve"> </w:t>
      </w:r>
      <w:r w:rsidRPr="00CC1CF9">
        <w:rPr>
          <w:rFonts w:ascii="Times New Roman" w:hAnsi="Times New Roman" w:cs="Times New Roman"/>
          <w:sz w:val="24"/>
          <w:szCs w:val="24"/>
        </w:rPr>
        <w:t xml:space="preserve">groups protect </w:t>
      </w:r>
      <w:r w:rsidR="00622E05" w:rsidRPr="00CC1CF9">
        <w:rPr>
          <w:rFonts w:ascii="Times New Roman" w:hAnsi="Times New Roman" w:cs="Times New Roman"/>
          <w:sz w:val="24"/>
          <w:szCs w:val="24"/>
        </w:rPr>
        <w:t xml:space="preserve">the </w:t>
      </w:r>
      <w:r w:rsidRPr="00CC1CF9">
        <w:rPr>
          <w:rFonts w:ascii="Times New Roman" w:hAnsi="Times New Roman" w:cs="Times New Roman"/>
          <w:sz w:val="24"/>
          <w:szCs w:val="24"/>
        </w:rPr>
        <w:t xml:space="preserve">activities </w:t>
      </w:r>
      <w:r w:rsidR="00622E05" w:rsidRPr="00CC1CF9">
        <w:rPr>
          <w:rFonts w:ascii="Times New Roman" w:hAnsi="Times New Roman" w:cs="Times New Roman"/>
          <w:sz w:val="24"/>
          <w:szCs w:val="24"/>
        </w:rPr>
        <w:t xml:space="preserve">via </w:t>
      </w:r>
      <w:r w:rsidRPr="00CC1CF9">
        <w:rPr>
          <w:rFonts w:ascii="Times New Roman" w:hAnsi="Times New Roman" w:cs="Times New Roman"/>
          <w:sz w:val="24"/>
          <w:szCs w:val="24"/>
        </w:rPr>
        <w:t>corruption, international commerce, complex communication mechanisms</w:t>
      </w:r>
      <w:r w:rsidR="00223E30" w:rsidRPr="00CC1CF9">
        <w:rPr>
          <w:rFonts w:ascii="Times New Roman" w:hAnsi="Times New Roman" w:cs="Times New Roman"/>
          <w:sz w:val="24"/>
          <w:szCs w:val="24"/>
        </w:rPr>
        <w:t>,</w:t>
      </w:r>
      <w:r w:rsidR="00622E05" w:rsidRPr="00CC1CF9">
        <w:rPr>
          <w:rFonts w:ascii="Times New Roman" w:hAnsi="Times New Roman" w:cs="Times New Roman"/>
          <w:sz w:val="24"/>
          <w:szCs w:val="24"/>
        </w:rPr>
        <w:t xml:space="preserve"> violence</w:t>
      </w:r>
      <w:r w:rsidRPr="00CC1CF9">
        <w:rPr>
          <w:rFonts w:ascii="Times New Roman" w:hAnsi="Times New Roman" w:cs="Times New Roman"/>
          <w:sz w:val="24"/>
          <w:szCs w:val="24"/>
        </w:rPr>
        <w:t xml:space="preserve"> </w:t>
      </w:r>
      <w:r w:rsidR="00223E30" w:rsidRPr="00CC1CF9">
        <w:rPr>
          <w:rFonts w:ascii="Times New Roman" w:hAnsi="Times New Roman" w:cs="Times New Roman"/>
          <w:sz w:val="24"/>
          <w:szCs w:val="24"/>
        </w:rPr>
        <w:t>or</w:t>
      </w:r>
      <w:r w:rsidRPr="00CC1CF9">
        <w:rPr>
          <w:rFonts w:ascii="Times New Roman" w:hAnsi="Times New Roman" w:cs="Times New Roman"/>
          <w:sz w:val="24"/>
          <w:szCs w:val="24"/>
        </w:rPr>
        <w:t xml:space="preserve"> organizational structure exploiting </w:t>
      </w:r>
      <w:r w:rsidR="00622E05" w:rsidRPr="00CC1CF9">
        <w:rPr>
          <w:rFonts w:ascii="Times New Roman" w:hAnsi="Times New Roman" w:cs="Times New Roman"/>
          <w:sz w:val="24"/>
          <w:szCs w:val="24"/>
        </w:rPr>
        <w:t>state</w:t>
      </w:r>
      <w:r w:rsidRPr="00CC1CF9">
        <w:rPr>
          <w:rFonts w:ascii="Times New Roman" w:hAnsi="Times New Roman" w:cs="Times New Roman"/>
          <w:sz w:val="24"/>
          <w:szCs w:val="24"/>
        </w:rPr>
        <w:t xml:space="preserve"> boundaries. Other schemes include fake relationships,</w:t>
      </w:r>
      <w:r w:rsidR="00622E05" w:rsidRPr="00CC1CF9">
        <w:rPr>
          <w:rFonts w:ascii="Times New Roman" w:hAnsi="Times New Roman" w:cs="Times New Roman"/>
          <w:sz w:val="24"/>
          <w:szCs w:val="24"/>
        </w:rPr>
        <w:t xml:space="preserve"> </w:t>
      </w:r>
      <w:r w:rsidR="00622E05" w:rsidRPr="00CC1CF9">
        <w:rPr>
          <w:rFonts w:ascii="Times New Roman" w:hAnsi="Times New Roman" w:cs="Times New Roman"/>
          <w:sz w:val="24"/>
          <w:szCs w:val="24"/>
        </w:rPr>
        <w:t>cashing fake checks</w:t>
      </w:r>
      <w:r w:rsidR="00622E05" w:rsidRPr="00CC1CF9">
        <w:rPr>
          <w:rFonts w:ascii="Times New Roman" w:hAnsi="Times New Roman" w:cs="Times New Roman"/>
          <w:sz w:val="24"/>
          <w:szCs w:val="24"/>
        </w:rPr>
        <w:t>,</w:t>
      </w:r>
      <w:r w:rsidRPr="00CC1CF9">
        <w:rPr>
          <w:rFonts w:ascii="Times New Roman" w:hAnsi="Times New Roman" w:cs="Times New Roman"/>
          <w:sz w:val="24"/>
          <w:szCs w:val="24"/>
        </w:rPr>
        <w:t xml:space="preserve"> electronic mules</w:t>
      </w:r>
      <w:r w:rsidR="00CD62E1" w:rsidRPr="00CC1CF9">
        <w:rPr>
          <w:rFonts w:ascii="Times New Roman" w:hAnsi="Times New Roman" w:cs="Times New Roman"/>
          <w:sz w:val="24"/>
          <w:szCs w:val="24"/>
        </w:rPr>
        <w:t>, shipping goods bought with stolen credit cards</w:t>
      </w:r>
      <w:r w:rsidR="00223E30" w:rsidRPr="00CC1CF9">
        <w:rPr>
          <w:rFonts w:ascii="Times New Roman" w:hAnsi="Times New Roman" w:cs="Times New Roman"/>
          <w:sz w:val="24"/>
          <w:szCs w:val="24"/>
        </w:rPr>
        <w:t>,</w:t>
      </w:r>
      <w:r w:rsidR="00CD62E1" w:rsidRPr="00CC1CF9">
        <w:rPr>
          <w:rFonts w:ascii="Times New Roman" w:hAnsi="Times New Roman" w:cs="Times New Roman"/>
          <w:sz w:val="24"/>
          <w:szCs w:val="24"/>
        </w:rPr>
        <w:t xml:space="preserve"> and buying textbooks using compromised credit cards. The textbook scheme works by the scammers buying textbooks using compromised credit cards then selling them back to the same textbook company. Therefore, the company buys back their stolen books which ha</w:t>
      </w:r>
      <w:r w:rsidR="00223E30" w:rsidRPr="00CC1CF9">
        <w:rPr>
          <w:rFonts w:ascii="Times New Roman" w:hAnsi="Times New Roman" w:cs="Times New Roman"/>
          <w:sz w:val="24"/>
          <w:szCs w:val="24"/>
        </w:rPr>
        <w:t>s</w:t>
      </w:r>
      <w:r w:rsidR="00CD62E1" w:rsidRPr="00CC1CF9">
        <w:rPr>
          <w:rFonts w:ascii="Times New Roman" w:hAnsi="Times New Roman" w:cs="Times New Roman"/>
          <w:sz w:val="24"/>
          <w:szCs w:val="24"/>
        </w:rPr>
        <w:t xml:space="preserve"> caused some of the businesses to shut down.</w:t>
      </w:r>
    </w:p>
    <w:p w14:paraId="31142CD2" w14:textId="3C713757" w:rsidR="00513D8F" w:rsidRPr="00CC1CF9" w:rsidRDefault="00513D8F" w:rsidP="00CC1CF9">
      <w:pPr>
        <w:spacing w:line="480" w:lineRule="auto"/>
        <w:ind w:firstLine="720"/>
        <w:contextualSpacing/>
        <w:rPr>
          <w:rFonts w:ascii="Times New Roman" w:hAnsi="Times New Roman" w:cs="Times New Roman"/>
          <w:sz w:val="24"/>
          <w:szCs w:val="24"/>
        </w:rPr>
      </w:pPr>
      <w:r w:rsidRPr="00CC1CF9">
        <w:rPr>
          <w:rFonts w:ascii="Times New Roman" w:hAnsi="Times New Roman" w:cs="Times New Roman"/>
          <w:sz w:val="24"/>
          <w:szCs w:val="24"/>
        </w:rPr>
        <w:t>Nigeria has the largest economy in Africa</w:t>
      </w:r>
      <w:r w:rsidR="00223E30" w:rsidRPr="00CC1CF9">
        <w:rPr>
          <w:rFonts w:ascii="Times New Roman" w:hAnsi="Times New Roman" w:cs="Times New Roman"/>
          <w:sz w:val="24"/>
          <w:szCs w:val="24"/>
        </w:rPr>
        <w:t>,</w:t>
      </w:r>
      <w:r w:rsidRPr="00CC1CF9">
        <w:rPr>
          <w:rFonts w:ascii="Times New Roman" w:hAnsi="Times New Roman" w:cs="Times New Roman"/>
          <w:sz w:val="24"/>
          <w:szCs w:val="24"/>
        </w:rPr>
        <w:t xml:space="preserve"> with </w:t>
      </w:r>
      <w:r w:rsidR="00223E30" w:rsidRPr="00CC1CF9">
        <w:rPr>
          <w:rFonts w:ascii="Times New Roman" w:hAnsi="Times New Roman" w:cs="Times New Roman"/>
          <w:sz w:val="24"/>
          <w:szCs w:val="24"/>
        </w:rPr>
        <w:t xml:space="preserve">the petroleum division accounting for half of the </w:t>
      </w:r>
      <w:r w:rsidR="00622E05" w:rsidRPr="00CC1CF9">
        <w:rPr>
          <w:rFonts w:ascii="Times New Roman" w:hAnsi="Times New Roman" w:cs="Times New Roman"/>
          <w:sz w:val="24"/>
          <w:szCs w:val="24"/>
        </w:rPr>
        <w:t xml:space="preserve">country </w:t>
      </w:r>
      <w:r w:rsidR="00223E30" w:rsidRPr="00CC1CF9">
        <w:rPr>
          <w:rFonts w:ascii="Times New Roman" w:hAnsi="Times New Roman" w:cs="Times New Roman"/>
          <w:sz w:val="24"/>
          <w:szCs w:val="24"/>
        </w:rPr>
        <w:t>revenue and</w:t>
      </w:r>
      <w:r w:rsidRPr="00CC1CF9">
        <w:rPr>
          <w:rFonts w:ascii="Times New Roman" w:hAnsi="Times New Roman" w:cs="Times New Roman"/>
          <w:sz w:val="24"/>
          <w:szCs w:val="24"/>
        </w:rPr>
        <w:t xml:space="preserve"> foreign exchange earnings. The </w:t>
      </w:r>
      <w:r w:rsidR="00622E05" w:rsidRPr="00CC1CF9">
        <w:rPr>
          <w:rFonts w:ascii="Times New Roman" w:hAnsi="Times New Roman" w:cs="Times New Roman"/>
          <w:sz w:val="24"/>
          <w:szCs w:val="24"/>
        </w:rPr>
        <w:t>increasingly population growth</w:t>
      </w:r>
      <w:r w:rsidRPr="00CC1CF9">
        <w:rPr>
          <w:rFonts w:ascii="Times New Roman" w:hAnsi="Times New Roman" w:cs="Times New Roman"/>
          <w:sz w:val="24"/>
          <w:szCs w:val="24"/>
        </w:rPr>
        <w:t xml:space="preserve"> and abundant natural resources reserves give Nigeria </w:t>
      </w:r>
      <w:r w:rsidR="00622E05" w:rsidRPr="00CC1CF9">
        <w:rPr>
          <w:rFonts w:ascii="Times New Roman" w:hAnsi="Times New Roman" w:cs="Times New Roman"/>
          <w:sz w:val="24"/>
          <w:szCs w:val="24"/>
        </w:rPr>
        <w:t xml:space="preserve">has the </w:t>
      </w:r>
      <w:r w:rsidRPr="00CC1CF9">
        <w:rPr>
          <w:rFonts w:ascii="Times New Roman" w:hAnsi="Times New Roman" w:cs="Times New Roman"/>
          <w:sz w:val="24"/>
          <w:szCs w:val="24"/>
        </w:rPr>
        <w:t>potential to become a global economic powerhouse</w:t>
      </w:r>
      <w:r w:rsidR="00CC1CF9" w:rsidRPr="00CC1CF9">
        <w:rPr>
          <w:rFonts w:ascii="Times New Roman" w:hAnsi="Times New Roman" w:cs="Times New Roman"/>
          <w:sz w:val="24"/>
          <w:szCs w:val="24"/>
        </w:rPr>
        <w:t xml:space="preserve"> (</w:t>
      </w:r>
      <w:r w:rsidR="00CC1CF9" w:rsidRPr="00CC1CF9">
        <w:rPr>
          <w:rFonts w:ascii="Times New Roman" w:hAnsi="Times New Roman" w:cs="Times New Roman"/>
          <w:color w:val="222222"/>
          <w:sz w:val="24"/>
          <w:szCs w:val="24"/>
          <w:shd w:val="clear" w:color="auto" w:fill="FFFFFF"/>
        </w:rPr>
        <w:t>Blackburn</w:t>
      </w:r>
      <w:r w:rsidR="00CC1CF9" w:rsidRPr="00CC1CF9">
        <w:rPr>
          <w:rFonts w:ascii="Times New Roman" w:hAnsi="Times New Roman" w:cs="Times New Roman"/>
          <w:color w:val="222222"/>
          <w:sz w:val="24"/>
          <w:szCs w:val="24"/>
          <w:shd w:val="clear" w:color="auto" w:fill="FFFFFF"/>
        </w:rPr>
        <w:t xml:space="preserve"> et al., 2017)</w:t>
      </w:r>
      <w:r w:rsidRPr="00CC1CF9">
        <w:rPr>
          <w:rFonts w:ascii="Times New Roman" w:hAnsi="Times New Roman" w:cs="Times New Roman"/>
          <w:sz w:val="24"/>
          <w:szCs w:val="24"/>
        </w:rPr>
        <w:t>. Unfortunately, its economy continues to</w:t>
      </w:r>
      <w:r w:rsidR="00622E05" w:rsidRPr="00CC1CF9">
        <w:rPr>
          <w:rFonts w:ascii="Times New Roman" w:hAnsi="Times New Roman" w:cs="Times New Roman"/>
          <w:sz w:val="24"/>
          <w:szCs w:val="24"/>
        </w:rPr>
        <w:t xml:space="preserve"> perform poorly</w:t>
      </w:r>
      <w:r w:rsidRPr="00CC1CF9">
        <w:rPr>
          <w:rFonts w:ascii="Times New Roman" w:hAnsi="Times New Roman" w:cs="Times New Roman"/>
          <w:sz w:val="24"/>
          <w:szCs w:val="24"/>
        </w:rPr>
        <w:t xml:space="preserve"> as </w:t>
      </w:r>
      <w:r w:rsidR="00622E05" w:rsidRPr="00CC1CF9">
        <w:rPr>
          <w:rFonts w:ascii="Times New Roman" w:hAnsi="Times New Roman" w:cs="Times New Roman"/>
          <w:sz w:val="24"/>
          <w:szCs w:val="24"/>
        </w:rPr>
        <w:t>policy uncertainty</w:t>
      </w:r>
      <w:r w:rsidR="00622E05" w:rsidRPr="00CC1CF9">
        <w:rPr>
          <w:rFonts w:ascii="Times New Roman" w:hAnsi="Times New Roman" w:cs="Times New Roman"/>
          <w:sz w:val="24"/>
          <w:szCs w:val="24"/>
        </w:rPr>
        <w:t xml:space="preserve">, </w:t>
      </w:r>
      <w:r w:rsidRPr="00CC1CF9">
        <w:rPr>
          <w:rFonts w:ascii="Times New Roman" w:hAnsi="Times New Roman" w:cs="Times New Roman"/>
          <w:sz w:val="24"/>
          <w:szCs w:val="24"/>
        </w:rPr>
        <w:t>infrastructure gaps, chronic power shortages</w:t>
      </w:r>
      <w:r w:rsidR="00223E30" w:rsidRPr="00CC1CF9">
        <w:rPr>
          <w:rFonts w:ascii="Times New Roman" w:hAnsi="Times New Roman" w:cs="Times New Roman"/>
          <w:sz w:val="24"/>
          <w:szCs w:val="24"/>
        </w:rPr>
        <w:t>,</w:t>
      </w:r>
      <w:r w:rsidRPr="00CC1CF9">
        <w:rPr>
          <w:rFonts w:ascii="Times New Roman" w:hAnsi="Times New Roman" w:cs="Times New Roman"/>
          <w:sz w:val="24"/>
          <w:szCs w:val="24"/>
        </w:rPr>
        <w:t xml:space="preserve"> and years of underinvestment in education have impeded productivity. The corruption </w:t>
      </w:r>
      <w:r w:rsidR="00622E05" w:rsidRPr="00CC1CF9">
        <w:rPr>
          <w:rFonts w:ascii="Times New Roman" w:hAnsi="Times New Roman" w:cs="Times New Roman"/>
          <w:sz w:val="24"/>
          <w:szCs w:val="24"/>
        </w:rPr>
        <w:t xml:space="preserve">rate </w:t>
      </w:r>
      <w:r w:rsidRPr="00CC1CF9">
        <w:rPr>
          <w:rFonts w:ascii="Times New Roman" w:hAnsi="Times New Roman" w:cs="Times New Roman"/>
          <w:sz w:val="24"/>
          <w:szCs w:val="24"/>
        </w:rPr>
        <w:t xml:space="preserve">has discouraged private investors, government interventions </w:t>
      </w:r>
      <w:r w:rsidR="00622E05" w:rsidRPr="00CC1CF9">
        <w:rPr>
          <w:rFonts w:ascii="Times New Roman" w:hAnsi="Times New Roman" w:cs="Times New Roman"/>
          <w:sz w:val="24"/>
          <w:szCs w:val="24"/>
        </w:rPr>
        <w:t>ways</w:t>
      </w:r>
      <w:r w:rsidRPr="00CC1CF9">
        <w:rPr>
          <w:rFonts w:ascii="Times New Roman" w:hAnsi="Times New Roman" w:cs="Times New Roman"/>
          <w:sz w:val="24"/>
          <w:szCs w:val="24"/>
        </w:rPr>
        <w:t xml:space="preserve"> such as fuel subsidies, </w:t>
      </w:r>
      <w:r w:rsidR="00622E05" w:rsidRPr="00CC1CF9">
        <w:rPr>
          <w:rFonts w:ascii="Times New Roman" w:hAnsi="Times New Roman" w:cs="Times New Roman"/>
          <w:sz w:val="24"/>
          <w:szCs w:val="24"/>
        </w:rPr>
        <w:t xml:space="preserve">controlling </w:t>
      </w:r>
      <w:r w:rsidRPr="00CC1CF9">
        <w:rPr>
          <w:rFonts w:ascii="Times New Roman" w:hAnsi="Times New Roman" w:cs="Times New Roman"/>
          <w:sz w:val="24"/>
          <w:szCs w:val="24"/>
        </w:rPr>
        <w:t xml:space="preserve">foreign </w:t>
      </w:r>
      <w:r w:rsidRPr="00CC1CF9">
        <w:rPr>
          <w:rFonts w:ascii="Times New Roman" w:hAnsi="Times New Roman" w:cs="Times New Roman"/>
          <w:sz w:val="24"/>
          <w:szCs w:val="24"/>
        </w:rPr>
        <w:lastRenderedPageBreak/>
        <w:t>exchange, restrictions</w:t>
      </w:r>
      <w:r w:rsidR="00622E05" w:rsidRPr="00CC1CF9">
        <w:rPr>
          <w:rFonts w:ascii="Times New Roman" w:hAnsi="Times New Roman" w:cs="Times New Roman"/>
          <w:sz w:val="24"/>
          <w:szCs w:val="24"/>
        </w:rPr>
        <w:t xml:space="preserve"> in import sector</w:t>
      </w:r>
      <w:r w:rsidR="00223E30" w:rsidRPr="00CC1CF9">
        <w:rPr>
          <w:rFonts w:ascii="Times New Roman" w:hAnsi="Times New Roman" w:cs="Times New Roman"/>
          <w:sz w:val="24"/>
          <w:szCs w:val="24"/>
        </w:rPr>
        <w:t>,</w:t>
      </w:r>
      <w:r w:rsidRPr="00CC1CF9">
        <w:rPr>
          <w:rFonts w:ascii="Times New Roman" w:hAnsi="Times New Roman" w:cs="Times New Roman"/>
          <w:sz w:val="24"/>
          <w:szCs w:val="24"/>
        </w:rPr>
        <w:t xml:space="preserve"> and tax exemptions have created market distortions, eroded staff finances</w:t>
      </w:r>
      <w:r w:rsidR="00223E30" w:rsidRPr="00CC1CF9">
        <w:rPr>
          <w:rFonts w:ascii="Times New Roman" w:hAnsi="Times New Roman" w:cs="Times New Roman"/>
          <w:sz w:val="24"/>
          <w:szCs w:val="24"/>
        </w:rPr>
        <w:t>,</w:t>
      </w:r>
      <w:r w:rsidRPr="00CC1CF9">
        <w:rPr>
          <w:rFonts w:ascii="Times New Roman" w:hAnsi="Times New Roman" w:cs="Times New Roman"/>
          <w:sz w:val="24"/>
          <w:szCs w:val="24"/>
        </w:rPr>
        <w:t xml:space="preserve"> and enabled graft. </w:t>
      </w:r>
    </w:p>
    <w:p w14:paraId="6E084522" w14:textId="2FCBF8E1" w:rsidR="00CD62E1" w:rsidRPr="00CC1CF9" w:rsidRDefault="00513D8F" w:rsidP="00CC1CF9">
      <w:pPr>
        <w:spacing w:line="480" w:lineRule="auto"/>
        <w:ind w:firstLine="720"/>
        <w:contextualSpacing/>
        <w:rPr>
          <w:rFonts w:ascii="Times New Roman" w:hAnsi="Times New Roman" w:cs="Times New Roman"/>
          <w:sz w:val="24"/>
          <w:szCs w:val="24"/>
        </w:rPr>
      </w:pPr>
      <w:r w:rsidRPr="00CC1CF9">
        <w:rPr>
          <w:rFonts w:ascii="Times New Roman" w:hAnsi="Times New Roman" w:cs="Times New Roman"/>
          <w:sz w:val="24"/>
          <w:szCs w:val="24"/>
        </w:rPr>
        <w:t>Nigeria has the world’s lowest ratios of tax revenues to GDP due to poor non-oil tax administration and high non-compliance.</w:t>
      </w:r>
      <w:r w:rsidR="00A02FC7" w:rsidRPr="00CC1CF9">
        <w:rPr>
          <w:rFonts w:ascii="Times New Roman" w:hAnsi="Times New Roman" w:cs="Times New Roman"/>
          <w:sz w:val="24"/>
          <w:szCs w:val="24"/>
        </w:rPr>
        <w:t xml:space="preserve"> Nigeria’s economy is predicted to continue collapsing in decades amid a collapse in global oil prices and economic disruptions.</w:t>
      </w:r>
    </w:p>
    <w:p w14:paraId="4E51292E" w14:textId="26B4771C" w:rsidR="00BB6E65" w:rsidRPr="00CC1CF9" w:rsidRDefault="00BB6E65" w:rsidP="00CC1CF9">
      <w:pPr>
        <w:spacing w:line="480" w:lineRule="auto"/>
        <w:ind w:firstLine="720"/>
        <w:contextualSpacing/>
        <w:rPr>
          <w:rFonts w:ascii="Times New Roman" w:hAnsi="Times New Roman" w:cs="Times New Roman"/>
          <w:sz w:val="24"/>
          <w:szCs w:val="24"/>
        </w:rPr>
      </w:pPr>
      <w:r w:rsidRPr="00CC1CF9">
        <w:rPr>
          <w:rFonts w:ascii="Times New Roman" w:hAnsi="Times New Roman" w:cs="Times New Roman"/>
          <w:sz w:val="24"/>
          <w:szCs w:val="24"/>
        </w:rPr>
        <w:t xml:space="preserve">Some of the misconceptions are that most Nigerian emigres are in the U.S illegally because of the controversy around the issue of undocumented immigrants. </w:t>
      </w:r>
      <w:r w:rsidR="00223E30" w:rsidRPr="00CC1CF9">
        <w:rPr>
          <w:rFonts w:ascii="Times New Roman" w:hAnsi="Times New Roman" w:cs="Times New Roman"/>
          <w:sz w:val="24"/>
          <w:szCs w:val="24"/>
        </w:rPr>
        <w:t>Another myth</w:t>
      </w:r>
      <w:r w:rsidRPr="00CC1CF9">
        <w:rPr>
          <w:rFonts w:ascii="Times New Roman" w:hAnsi="Times New Roman" w:cs="Times New Roman"/>
          <w:sz w:val="24"/>
          <w:szCs w:val="24"/>
        </w:rPr>
        <w:t xml:space="preserve"> is that they have come to bring crime and violence while</w:t>
      </w:r>
      <w:r w:rsidR="00223E30" w:rsidRPr="00CC1CF9">
        <w:rPr>
          <w:rFonts w:ascii="Times New Roman" w:hAnsi="Times New Roman" w:cs="Times New Roman"/>
          <w:sz w:val="24"/>
          <w:szCs w:val="24"/>
        </w:rPr>
        <w:t xml:space="preserve"> they are less likely to commit serious crimes in an absolute sense</w:t>
      </w:r>
      <w:r w:rsidRPr="00CC1CF9">
        <w:rPr>
          <w:rFonts w:ascii="Times New Roman" w:hAnsi="Times New Roman" w:cs="Times New Roman"/>
          <w:sz w:val="24"/>
          <w:szCs w:val="24"/>
        </w:rPr>
        <w:t>.</w:t>
      </w:r>
    </w:p>
    <w:p w14:paraId="1AA59F0F" w14:textId="3B2C4BCC" w:rsidR="00BB6E65" w:rsidRPr="00CC1CF9" w:rsidRDefault="00A932CE" w:rsidP="00CC1CF9">
      <w:pPr>
        <w:spacing w:line="480" w:lineRule="auto"/>
        <w:ind w:firstLine="720"/>
        <w:contextualSpacing/>
        <w:rPr>
          <w:rFonts w:ascii="Times New Roman" w:hAnsi="Times New Roman" w:cs="Times New Roman"/>
          <w:sz w:val="24"/>
          <w:szCs w:val="24"/>
        </w:rPr>
      </w:pPr>
      <w:r w:rsidRPr="00CC1CF9">
        <w:rPr>
          <w:rFonts w:ascii="Times New Roman" w:hAnsi="Times New Roman" w:cs="Times New Roman"/>
          <w:sz w:val="24"/>
          <w:szCs w:val="24"/>
        </w:rPr>
        <w:t>The emigres can be victimized in different ways</w:t>
      </w:r>
      <w:r w:rsidR="00223E30" w:rsidRPr="00CC1CF9">
        <w:rPr>
          <w:rFonts w:ascii="Times New Roman" w:hAnsi="Times New Roman" w:cs="Times New Roman"/>
          <w:sz w:val="24"/>
          <w:szCs w:val="24"/>
        </w:rPr>
        <w:t>,</w:t>
      </w:r>
      <w:r w:rsidRPr="00CC1CF9">
        <w:rPr>
          <w:rFonts w:ascii="Times New Roman" w:hAnsi="Times New Roman" w:cs="Times New Roman"/>
          <w:sz w:val="24"/>
          <w:szCs w:val="24"/>
        </w:rPr>
        <w:t xml:space="preserve"> such as always being victims of the crimes happening in their community, drug dealing ventures, theft, negative influence on the young people</w:t>
      </w:r>
      <w:r w:rsidR="00223E30" w:rsidRPr="00CC1CF9">
        <w:rPr>
          <w:rFonts w:ascii="Times New Roman" w:hAnsi="Times New Roman" w:cs="Times New Roman"/>
          <w:sz w:val="24"/>
          <w:szCs w:val="24"/>
        </w:rPr>
        <w:t>,</w:t>
      </w:r>
      <w:r w:rsidRPr="00CC1CF9">
        <w:rPr>
          <w:rFonts w:ascii="Times New Roman" w:hAnsi="Times New Roman" w:cs="Times New Roman"/>
          <w:sz w:val="24"/>
          <w:szCs w:val="24"/>
        </w:rPr>
        <w:t xml:space="preserve"> and not being given a second chance in an incidence of crime. Several people have always been jailed for wrong reasons simply because </w:t>
      </w:r>
      <w:r w:rsidR="00223E30" w:rsidRPr="00CC1CF9">
        <w:rPr>
          <w:rFonts w:ascii="Times New Roman" w:hAnsi="Times New Roman" w:cs="Times New Roman"/>
          <w:sz w:val="24"/>
          <w:szCs w:val="24"/>
        </w:rPr>
        <w:t>law enforcement is unwilling to listen to a Nigerian émigré just because of their assumptions</w:t>
      </w:r>
      <w:r w:rsidRPr="00CC1CF9">
        <w:rPr>
          <w:rFonts w:ascii="Times New Roman" w:hAnsi="Times New Roman" w:cs="Times New Roman"/>
          <w:sz w:val="24"/>
          <w:szCs w:val="24"/>
        </w:rPr>
        <w:t>.</w:t>
      </w:r>
    </w:p>
    <w:p w14:paraId="5ED3B1A7" w14:textId="09FDDEC1" w:rsidR="00A932CE" w:rsidRPr="00CC1CF9" w:rsidRDefault="00445FF6" w:rsidP="00CC1CF9">
      <w:pPr>
        <w:spacing w:line="480" w:lineRule="auto"/>
        <w:ind w:firstLine="720"/>
        <w:contextualSpacing/>
        <w:rPr>
          <w:rFonts w:ascii="Times New Roman" w:hAnsi="Times New Roman" w:cs="Times New Roman"/>
          <w:sz w:val="24"/>
          <w:szCs w:val="24"/>
        </w:rPr>
      </w:pPr>
      <w:r w:rsidRPr="00CC1CF9">
        <w:rPr>
          <w:rFonts w:ascii="Times New Roman" w:hAnsi="Times New Roman" w:cs="Times New Roman"/>
          <w:sz w:val="24"/>
          <w:szCs w:val="24"/>
        </w:rPr>
        <w:t>The Houston metro region shows the characteristics of the Nigerian diaspora in the United States vers</w:t>
      </w:r>
      <w:r w:rsidR="00223E30" w:rsidRPr="00CC1CF9">
        <w:rPr>
          <w:rFonts w:ascii="Times New Roman" w:hAnsi="Times New Roman" w:cs="Times New Roman"/>
          <w:sz w:val="24"/>
          <w:szCs w:val="24"/>
        </w:rPr>
        <w:t>u</w:t>
      </w:r>
      <w:r w:rsidRPr="00CC1CF9">
        <w:rPr>
          <w:rFonts w:ascii="Times New Roman" w:hAnsi="Times New Roman" w:cs="Times New Roman"/>
          <w:sz w:val="24"/>
          <w:szCs w:val="24"/>
        </w:rPr>
        <w:t xml:space="preserve">s </w:t>
      </w:r>
      <w:r w:rsidR="00223E30" w:rsidRPr="00CC1CF9">
        <w:rPr>
          <w:rFonts w:ascii="Times New Roman" w:hAnsi="Times New Roman" w:cs="Times New Roman"/>
          <w:sz w:val="24"/>
          <w:szCs w:val="24"/>
        </w:rPr>
        <w:t xml:space="preserve">the </w:t>
      </w:r>
      <w:r w:rsidRPr="00CC1CF9">
        <w:rPr>
          <w:rFonts w:ascii="Times New Roman" w:hAnsi="Times New Roman" w:cs="Times New Roman"/>
          <w:sz w:val="24"/>
          <w:szCs w:val="24"/>
        </w:rPr>
        <w:t xml:space="preserve">total U.S. Population. The characteristics show that </w:t>
      </w:r>
      <w:r w:rsidR="00223E30" w:rsidRPr="00CC1CF9">
        <w:rPr>
          <w:rFonts w:ascii="Times New Roman" w:hAnsi="Times New Roman" w:cs="Times New Roman"/>
          <w:sz w:val="24"/>
          <w:szCs w:val="24"/>
        </w:rPr>
        <w:t xml:space="preserve">the </w:t>
      </w:r>
      <w:r w:rsidRPr="00CC1CF9">
        <w:rPr>
          <w:rFonts w:ascii="Times New Roman" w:hAnsi="Times New Roman" w:cs="Times New Roman"/>
          <w:sz w:val="24"/>
          <w:szCs w:val="24"/>
        </w:rPr>
        <w:t xml:space="preserve">median household income for the Nigerians in </w:t>
      </w:r>
      <w:r w:rsidR="00223E30" w:rsidRPr="00CC1CF9">
        <w:rPr>
          <w:rFonts w:ascii="Times New Roman" w:hAnsi="Times New Roman" w:cs="Times New Roman"/>
          <w:sz w:val="24"/>
          <w:szCs w:val="24"/>
        </w:rPr>
        <w:t xml:space="preserve">the </w:t>
      </w:r>
      <w:r w:rsidRPr="00CC1CF9">
        <w:rPr>
          <w:rFonts w:ascii="Times New Roman" w:hAnsi="Times New Roman" w:cs="Times New Roman"/>
          <w:sz w:val="24"/>
          <w:szCs w:val="24"/>
        </w:rPr>
        <w:t xml:space="preserve">diaspora is higher than the total income for the U.S Population. It also shows that Nigerians have a higher percentage </w:t>
      </w:r>
      <w:r w:rsidR="00223E30" w:rsidRPr="00CC1CF9">
        <w:rPr>
          <w:rFonts w:ascii="Times New Roman" w:hAnsi="Times New Roman" w:cs="Times New Roman"/>
          <w:sz w:val="24"/>
          <w:szCs w:val="24"/>
        </w:rPr>
        <w:t>than</w:t>
      </w:r>
      <w:r w:rsidRPr="00CC1CF9">
        <w:rPr>
          <w:rFonts w:ascii="Times New Roman" w:hAnsi="Times New Roman" w:cs="Times New Roman"/>
          <w:sz w:val="24"/>
          <w:szCs w:val="24"/>
        </w:rPr>
        <w:t xml:space="preserve"> those having an advanced degree.</w:t>
      </w:r>
      <w:r w:rsidR="002653CB" w:rsidRPr="00CC1CF9">
        <w:rPr>
          <w:rFonts w:ascii="Times New Roman" w:hAnsi="Times New Roman" w:cs="Times New Roman"/>
          <w:sz w:val="24"/>
          <w:szCs w:val="24"/>
        </w:rPr>
        <w:t xml:space="preserve"> The characteristics give the facts about the Nigerians in </w:t>
      </w:r>
      <w:r w:rsidR="00223E30" w:rsidRPr="00CC1CF9">
        <w:rPr>
          <w:rFonts w:ascii="Times New Roman" w:hAnsi="Times New Roman" w:cs="Times New Roman"/>
          <w:sz w:val="24"/>
          <w:szCs w:val="24"/>
        </w:rPr>
        <w:t xml:space="preserve">the </w:t>
      </w:r>
      <w:r w:rsidR="002653CB" w:rsidRPr="00CC1CF9">
        <w:rPr>
          <w:rFonts w:ascii="Times New Roman" w:hAnsi="Times New Roman" w:cs="Times New Roman"/>
          <w:sz w:val="24"/>
          <w:szCs w:val="24"/>
        </w:rPr>
        <w:t>diaspora and how they make their ends meet</w:t>
      </w:r>
      <w:r w:rsidR="00223E30" w:rsidRPr="00CC1CF9">
        <w:rPr>
          <w:rFonts w:ascii="Times New Roman" w:hAnsi="Times New Roman" w:cs="Times New Roman"/>
          <w:sz w:val="24"/>
          <w:szCs w:val="24"/>
        </w:rPr>
        <w:t>, eliminating</w:t>
      </w:r>
      <w:r w:rsidR="002653CB" w:rsidRPr="00CC1CF9">
        <w:rPr>
          <w:rFonts w:ascii="Times New Roman" w:hAnsi="Times New Roman" w:cs="Times New Roman"/>
          <w:sz w:val="24"/>
          <w:szCs w:val="24"/>
        </w:rPr>
        <w:t xml:space="preserve"> some assumptions about the Nigerian emigres in </w:t>
      </w:r>
      <w:r w:rsidR="00223E30" w:rsidRPr="00CC1CF9">
        <w:rPr>
          <w:rFonts w:ascii="Times New Roman" w:hAnsi="Times New Roman" w:cs="Times New Roman"/>
          <w:sz w:val="24"/>
          <w:szCs w:val="24"/>
        </w:rPr>
        <w:t xml:space="preserve">the </w:t>
      </w:r>
      <w:r w:rsidR="002653CB" w:rsidRPr="00CC1CF9">
        <w:rPr>
          <w:rFonts w:ascii="Times New Roman" w:hAnsi="Times New Roman" w:cs="Times New Roman"/>
          <w:sz w:val="24"/>
          <w:szCs w:val="24"/>
        </w:rPr>
        <w:t>U.S.</w:t>
      </w:r>
    </w:p>
    <w:p w14:paraId="7A533E23" w14:textId="6EB3DB40" w:rsidR="002653CB" w:rsidRPr="00CC1CF9" w:rsidRDefault="00223E30" w:rsidP="00CC1CF9">
      <w:pPr>
        <w:spacing w:line="480" w:lineRule="auto"/>
        <w:ind w:firstLine="720"/>
        <w:contextualSpacing/>
        <w:rPr>
          <w:rFonts w:ascii="Times New Roman" w:hAnsi="Times New Roman" w:cs="Times New Roman"/>
          <w:sz w:val="24"/>
          <w:szCs w:val="24"/>
        </w:rPr>
      </w:pPr>
      <w:r w:rsidRPr="00CC1CF9">
        <w:rPr>
          <w:rFonts w:ascii="Times New Roman" w:hAnsi="Times New Roman" w:cs="Times New Roman"/>
          <w:sz w:val="24"/>
          <w:szCs w:val="24"/>
        </w:rPr>
        <w:t>In conclusion, p</w:t>
      </w:r>
      <w:r w:rsidR="002653CB" w:rsidRPr="00CC1CF9">
        <w:rPr>
          <w:rFonts w:ascii="Times New Roman" w:hAnsi="Times New Roman" w:cs="Times New Roman"/>
          <w:sz w:val="24"/>
          <w:szCs w:val="24"/>
        </w:rPr>
        <w:t>eople will continue seeking greener pastures at every opportunity presented to them. It does not mean that they are all running away from something</w:t>
      </w:r>
      <w:r w:rsidRPr="00CC1CF9">
        <w:rPr>
          <w:rFonts w:ascii="Times New Roman" w:hAnsi="Times New Roman" w:cs="Times New Roman"/>
          <w:sz w:val="24"/>
          <w:szCs w:val="24"/>
        </w:rPr>
        <w:t>,</w:t>
      </w:r>
      <w:r w:rsidR="002653CB" w:rsidRPr="00CC1CF9">
        <w:rPr>
          <w:rFonts w:ascii="Times New Roman" w:hAnsi="Times New Roman" w:cs="Times New Roman"/>
          <w:sz w:val="24"/>
          <w:szCs w:val="24"/>
        </w:rPr>
        <w:t xml:space="preserve"> and statistics will never lie. The more people continue to </w:t>
      </w:r>
      <w:proofErr w:type="spellStart"/>
      <w:r w:rsidR="002653CB" w:rsidRPr="00CC1CF9">
        <w:rPr>
          <w:rFonts w:ascii="Times New Roman" w:hAnsi="Times New Roman" w:cs="Times New Roman"/>
          <w:sz w:val="24"/>
          <w:szCs w:val="24"/>
        </w:rPr>
        <w:t>o</w:t>
      </w:r>
      <w:proofErr w:type="spellEnd"/>
      <w:r w:rsidR="002653CB" w:rsidRPr="00CC1CF9">
        <w:rPr>
          <w:rFonts w:ascii="Times New Roman" w:hAnsi="Times New Roman" w:cs="Times New Roman"/>
          <w:sz w:val="24"/>
          <w:szCs w:val="24"/>
        </w:rPr>
        <w:t xml:space="preserve"> after knowledge in the U.S</w:t>
      </w:r>
      <w:r w:rsidRPr="00CC1CF9">
        <w:rPr>
          <w:rFonts w:ascii="Times New Roman" w:hAnsi="Times New Roman" w:cs="Times New Roman"/>
          <w:sz w:val="24"/>
          <w:szCs w:val="24"/>
        </w:rPr>
        <w:t>,</w:t>
      </w:r>
      <w:r w:rsidR="002653CB" w:rsidRPr="00CC1CF9">
        <w:rPr>
          <w:rFonts w:ascii="Times New Roman" w:hAnsi="Times New Roman" w:cs="Times New Roman"/>
          <w:sz w:val="24"/>
          <w:szCs w:val="24"/>
        </w:rPr>
        <w:t xml:space="preserve"> the more work </w:t>
      </w:r>
      <w:r w:rsidR="002653CB" w:rsidRPr="00CC1CF9">
        <w:rPr>
          <w:rFonts w:ascii="Times New Roman" w:hAnsi="Times New Roman" w:cs="Times New Roman"/>
          <w:sz w:val="24"/>
          <w:szCs w:val="24"/>
        </w:rPr>
        <w:lastRenderedPageBreak/>
        <w:t xml:space="preserve">productivity </w:t>
      </w:r>
      <w:bookmarkEnd w:id="0"/>
      <w:r w:rsidR="002653CB" w:rsidRPr="00CC1CF9">
        <w:rPr>
          <w:rFonts w:ascii="Times New Roman" w:hAnsi="Times New Roman" w:cs="Times New Roman"/>
          <w:sz w:val="24"/>
          <w:szCs w:val="24"/>
        </w:rPr>
        <w:t>increases and living standards rise both in the U.S and the families in Nigeria that are dependent on the breadwinner.</w:t>
      </w:r>
    </w:p>
    <w:p w14:paraId="04EF15D2" w14:textId="6324DE99" w:rsidR="00326C40" w:rsidRPr="00CC1CF9" w:rsidRDefault="00326C40" w:rsidP="006F0843">
      <w:pPr>
        <w:spacing w:line="480" w:lineRule="auto"/>
        <w:rPr>
          <w:rFonts w:ascii="Times New Roman" w:hAnsi="Times New Roman" w:cs="Times New Roman"/>
          <w:sz w:val="24"/>
          <w:szCs w:val="24"/>
        </w:rPr>
      </w:pPr>
    </w:p>
    <w:p w14:paraId="21B0BB00" w14:textId="77777777" w:rsidR="00CC1CF9" w:rsidRDefault="00CC1CF9" w:rsidP="00CC1CF9">
      <w:pPr>
        <w:spacing w:line="480" w:lineRule="auto"/>
        <w:jc w:val="center"/>
        <w:rPr>
          <w:rFonts w:ascii="Times New Roman" w:hAnsi="Times New Roman" w:cs="Times New Roman"/>
          <w:b/>
          <w:bCs/>
          <w:sz w:val="24"/>
          <w:szCs w:val="24"/>
        </w:rPr>
      </w:pPr>
    </w:p>
    <w:p w14:paraId="494478C3" w14:textId="77777777" w:rsidR="00CC1CF9" w:rsidRDefault="00CC1CF9" w:rsidP="00CC1CF9">
      <w:pPr>
        <w:spacing w:line="480" w:lineRule="auto"/>
        <w:jc w:val="center"/>
        <w:rPr>
          <w:rFonts w:ascii="Times New Roman" w:hAnsi="Times New Roman" w:cs="Times New Roman"/>
          <w:b/>
          <w:bCs/>
          <w:sz w:val="24"/>
          <w:szCs w:val="24"/>
        </w:rPr>
      </w:pPr>
    </w:p>
    <w:p w14:paraId="523F34D9" w14:textId="77777777" w:rsidR="00CC1CF9" w:rsidRDefault="00CC1CF9" w:rsidP="00CC1CF9">
      <w:pPr>
        <w:spacing w:line="480" w:lineRule="auto"/>
        <w:jc w:val="center"/>
        <w:rPr>
          <w:rFonts w:ascii="Times New Roman" w:hAnsi="Times New Roman" w:cs="Times New Roman"/>
          <w:b/>
          <w:bCs/>
          <w:sz w:val="24"/>
          <w:szCs w:val="24"/>
        </w:rPr>
      </w:pPr>
    </w:p>
    <w:p w14:paraId="42FDAB1A" w14:textId="77777777" w:rsidR="00CC1CF9" w:rsidRDefault="00CC1CF9" w:rsidP="00CC1CF9">
      <w:pPr>
        <w:spacing w:line="480" w:lineRule="auto"/>
        <w:jc w:val="center"/>
        <w:rPr>
          <w:rFonts w:ascii="Times New Roman" w:hAnsi="Times New Roman" w:cs="Times New Roman"/>
          <w:b/>
          <w:bCs/>
          <w:sz w:val="24"/>
          <w:szCs w:val="24"/>
        </w:rPr>
      </w:pPr>
    </w:p>
    <w:p w14:paraId="5F568632" w14:textId="77777777" w:rsidR="00CC1CF9" w:rsidRDefault="00CC1CF9" w:rsidP="00CC1CF9">
      <w:pPr>
        <w:spacing w:line="480" w:lineRule="auto"/>
        <w:jc w:val="center"/>
        <w:rPr>
          <w:rFonts w:ascii="Times New Roman" w:hAnsi="Times New Roman" w:cs="Times New Roman"/>
          <w:b/>
          <w:bCs/>
          <w:sz w:val="24"/>
          <w:szCs w:val="24"/>
        </w:rPr>
      </w:pPr>
    </w:p>
    <w:p w14:paraId="2BD9EBFC" w14:textId="77777777" w:rsidR="00CC1CF9" w:rsidRDefault="00CC1CF9" w:rsidP="00CC1CF9">
      <w:pPr>
        <w:spacing w:line="480" w:lineRule="auto"/>
        <w:jc w:val="center"/>
        <w:rPr>
          <w:rFonts w:ascii="Times New Roman" w:hAnsi="Times New Roman" w:cs="Times New Roman"/>
          <w:b/>
          <w:bCs/>
          <w:sz w:val="24"/>
          <w:szCs w:val="24"/>
        </w:rPr>
      </w:pPr>
    </w:p>
    <w:p w14:paraId="24FDB84B" w14:textId="77777777" w:rsidR="00CC1CF9" w:rsidRDefault="00CC1CF9" w:rsidP="00CC1CF9">
      <w:pPr>
        <w:spacing w:line="480" w:lineRule="auto"/>
        <w:jc w:val="center"/>
        <w:rPr>
          <w:rFonts w:ascii="Times New Roman" w:hAnsi="Times New Roman" w:cs="Times New Roman"/>
          <w:b/>
          <w:bCs/>
          <w:sz w:val="24"/>
          <w:szCs w:val="24"/>
        </w:rPr>
      </w:pPr>
    </w:p>
    <w:p w14:paraId="29733A3C" w14:textId="77777777" w:rsidR="00CC1CF9" w:rsidRDefault="00CC1CF9" w:rsidP="00CC1CF9">
      <w:pPr>
        <w:spacing w:line="480" w:lineRule="auto"/>
        <w:jc w:val="center"/>
        <w:rPr>
          <w:rFonts w:ascii="Times New Roman" w:hAnsi="Times New Roman" w:cs="Times New Roman"/>
          <w:b/>
          <w:bCs/>
          <w:sz w:val="24"/>
          <w:szCs w:val="24"/>
        </w:rPr>
      </w:pPr>
    </w:p>
    <w:p w14:paraId="12ECE807" w14:textId="77777777" w:rsidR="00CC1CF9" w:rsidRDefault="00CC1CF9" w:rsidP="00CC1CF9">
      <w:pPr>
        <w:spacing w:line="480" w:lineRule="auto"/>
        <w:jc w:val="center"/>
        <w:rPr>
          <w:rFonts w:ascii="Times New Roman" w:hAnsi="Times New Roman" w:cs="Times New Roman"/>
          <w:b/>
          <w:bCs/>
          <w:sz w:val="24"/>
          <w:szCs w:val="24"/>
        </w:rPr>
      </w:pPr>
    </w:p>
    <w:p w14:paraId="57491D4B" w14:textId="77777777" w:rsidR="00CC1CF9" w:rsidRDefault="00CC1CF9" w:rsidP="00CC1CF9">
      <w:pPr>
        <w:spacing w:line="480" w:lineRule="auto"/>
        <w:jc w:val="center"/>
        <w:rPr>
          <w:rFonts w:ascii="Times New Roman" w:hAnsi="Times New Roman" w:cs="Times New Roman"/>
          <w:b/>
          <w:bCs/>
          <w:sz w:val="24"/>
          <w:szCs w:val="24"/>
        </w:rPr>
      </w:pPr>
    </w:p>
    <w:p w14:paraId="2F5297E7" w14:textId="77777777" w:rsidR="00CC1CF9" w:rsidRDefault="00CC1CF9" w:rsidP="00CC1CF9">
      <w:pPr>
        <w:spacing w:line="480" w:lineRule="auto"/>
        <w:jc w:val="center"/>
        <w:rPr>
          <w:rFonts w:ascii="Times New Roman" w:hAnsi="Times New Roman" w:cs="Times New Roman"/>
          <w:b/>
          <w:bCs/>
          <w:sz w:val="24"/>
          <w:szCs w:val="24"/>
        </w:rPr>
      </w:pPr>
    </w:p>
    <w:p w14:paraId="4F38073D" w14:textId="77777777" w:rsidR="00CC1CF9" w:rsidRDefault="00CC1CF9" w:rsidP="00CC1CF9">
      <w:pPr>
        <w:spacing w:line="480" w:lineRule="auto"/>
        <w:jc w:val="center"/>
        <w:rPr>
          <w:rFonts w:ascii="Times New Roman" w:hAnsi="Times New Roman" w:cs="Times New Roman"/>
          <w:b/>
          <w:bCs/>
          <w:sz w:val="24"/>
          <w:szCs w:val="24"/>
        </w:rPr>
      </w:pPr>
    </w:p>
    <w:p w14:paraId="7DE9A20D" w14:textId="77777777" w:rsidR="00CC1CF9" w:rsidRDefault="00CC1CF9" w:rsidP="00CC1CF9">
      <w:pPr>
        <w:spacing w:line="480" w:lineRule="auto"/>
        <w:jc w:val="center"/>
        <w:rPr>
          <w:rFonts w:ascii="Times New Roman" w:hAnsi="Times New Roman" w:cs="Times New Roman"/>
          <w:b/>
          <w:bCs/>
          <w:sz w:val="24"/>
          <w:szCs w:val="24"/>
        </w:rPr>
      </w:pPr>
    </w:p>
    <w:p w14:paraId="5B5E56D5" w14:textId="77777777" w:rsidR="00CC1CF9" w:rsidRDefault="00CC1CF9" w:rsidP="00CC1CF9">
      <w:pPr>
        <w:spacing w:line="480" w:lineRule="auto"/>
        <w:jc w:val="center"/>
        <w:rPr>
          <w:rFonts w:ascii="Times New Roman" w:hAnsi="Times New Roman" w:cs="Times New Roman"/>
          <w:b/>
          <w:bCs/>
          <w:sz w:val="24"/>
          <w:szCs w:val="24"/>
        </w:rPr>
      </w:pPr>
    </w:p>
    <w:p w14:paraId="2B883421" w14:textId="77777777" w:rsidR="00CC1CF9" w:rsidRDefault="00CC1CF9" w:rsidP="00CC1CF9">
      <w:pPr>
        <w:spacing w:line="480" w:lineRule="auto"/>
        <w:jc w:val="center"/>
        <w:rPr>
          <w:rFonts w:ascii="Times New Roman" w:hAnsi="Times New Roman" w:cs="Times New Roman"/>
          <w:b/>
          <w:bCs/>
          <w:sz w:val="24"/>
          <w:szCs w:val="24"/>
        </w:rPr>
      </w:pPr>
    </w:p>
    <w:p w14:paraId="187C6E19" w14:textId="4D35FF19" w:rsidR="00326C40" w:rsidRPr="00CC1CF9" w:rsidRDefault="00326C40" w:rsidP="00CC1CF9">
      <w:pPr>
        <w:spacing w:line="480" w:lineRule="auto"/>
        <w:jc w:val="center"/>
        <w:rPr>
          <w:rFonts w:ascii="Times New Roman" w:hAnsi="Times New Roman" w:cs="Times New Roman"/>
          <w:b/>
          <w:bCs/>
          <w:sz w:val="24"/>
          <w:szCs w:val="24"/>
        </w:rPr>
      </w:pPr>
      <w:r w:rsidRPr="00CC1CF9">
        <w:rPr>
          <w:rFonts w:ascii="Times New Roman" w:hAnsi="Times New Roman" w:cs="Times New Roman"/>
          <w:b/>
          <w:bCs/>
          <w:sz w:val="24"/>
          <w:szCs w:val="24"/>
        </w:rPr>
        <w:lastRenderedPageBreak/>
        <w:t>References</w:t>
      </w:r>
    </w:p>
    <w:p w14:paraId="293259DA" w14:textId="36BA79BF" w:rsidR="00326C40" w:rsidRPr="00CC1CF9" w:rsidRDefault="00326C40" w:rsidP="00CC1CF9">
      <w:pPr>
        <w:spacing w:line="480" w:lineRule="auto"/>
        <w:ind w:left="720" w:hanging="720"/>
        <w:rPr>
          <w:rFonts w:ascii="Times New Roman" w:hAnsi="Times New Roman" w:cs="Times New Roman"/>
          <w:color w:val="222222"/>
          <w:sz w:val="24"/>
          <w:szCs w:val="24"/>
          <w:shd w:val="clear" w:color="auto" w:fill="FFFFFF"/>
        </w:rPr>
      </w:pPr>
      <w:r w:rsidRPr="00CC1CF9">
        <w:rPr>
          <w:rFonts w:ascii="Times New Roman" w:hAnsi="Times New Roman" w:cs="Times New Roman"/>
          <w:color w:val="222222"/>
          <w:sz w:val="24"/>
          <w:szCs w:val="24"/>
          <w:shd w:val="clear" w:color="auto" w:fill="FFFFFF"/>
        </w:rPr>
        <w:t xml:space="preserve">Blackburn, K., </w:t>
      </w:r>
      <w:proofErr w:type="spellStart"/>
      <w:r w:rsidRPr="00CC1CF9">
        <w:rPr>
          <w:rFonts w:ascii="Times New Roman" w:hAnsi="Times New Roman" w:cs="Times New Roman"/>
          <w:color w:val="222222"/>
          <w:sz w:val="24"/>
          <w:szCs w:val="24"/>
          <w:shd w:val="clear" w:color="auto" w:fill="FFFFFF"/>
        </w:rPr>
        <w:t>Neanidis</w:t>
      </w:r>
      <w:proofErr w:type="spellEnd"/>
      <w:r w:rsidRPr="00CC1CF9">
        <w:rPr>
          <w:rFonts w:ascii="Times New Roman" w:hAnsi="Times New Roman" w:cs="Times New Roman"/>
          <w:color w:val="222222"/>
          <w:sz w:val="24"/>
          <w:szCs w:val="24"/>
          <w:shd w:val="clear" w:color="auto" w:fill="FFFFFF"/>
        </w:rPr>
        <w:t>, K. C., &amp; Rana, M. P. (2017). A theory of organized crime, corruption and economic growth. </w:t>
      </w:r>
      <w:r w:rsidRPr="00CC1CF9">
        <w:rPr>
          <w:rFonts w:ascii="Times New Roman" w:hAnsi="Times New Roman" w:cs="Times New Roman"/>
          <w:i/>
          <w:iCs/>
          <w:color w:val="222222"/>
          <w:sz w:val="24"/>
          <w:szCs w:val="24"/>
          <w:shd w:val="clear" w:color="auto" w:fill="FFFFFF"/>
        </w:rPr>
        <w:t>Economic Theory Bulletin</w:t>
      </w:r>
      <w:r w:rsidRPr="00CC1CF9">
        <w:rPr>
          <w:rFonts w:ascii="Times New Roman" w:hAnsi="Times New Roman" w:cs="Times New Roman"/>
          <w:color w:val="222222"/>
          <w:sz w:val="24"/>
          <w:szCs w:val="24"/>
          <w:shd w:val="clear" w:color="auto" w:fill="FFFFFF"/>
        </w:rPr>
        <w:t>, </w:t>
      </w:r>
      <w:r w:rsidRPr="00CC1CF9">
        <w:rPr>
          <w:rFonts w:ascii="Times New Roman" w:hAnsi="Times New Roman" w:cs="Times New Roman"/>
          <w:i/>
          <w:iCs/>
          <w:color w:val="222222"/>
          <w:sz w:val="24"/>
          <w:szCs w:val="24"/>
          <w:shd w:val="clear" w:color="auto" w:fill="FFFFFF"/>
        </w:rPr>
        <w:t>5</w:t>
      </w:r>
      <w:r w:rsidRPr="00CC1CF9">
        <w:rPr>
          <w:rFonts w:ascii="Times New Roman" w:hAnsi="Times New Roman" w:cs="Times New Roman"/>
          <w:color w:val="222222"/>
          <w:sz w:val="24"/>
          <w:szCs w:val="24"/>
          <w:shd w:val="clear" w:color="auto" w:fill="FFFFFF"/>
        </w:rPr>
        <w:t>(2), 227-245.</w:t>
      </w:r>
    </w:p>
    <w:p w14:paraId="0C3C3459" w14:textId="77777777" w:rsidR="00326C40" w:rsidRPr="00CC1CF9" w:rsidRDefault="00326C40" w:rsidP="00CC1CF9">
      <w:pPr>
        <w:spacing w:line="480" w:lineRule="auto"/>
        <w:ind w:left="720" w:hanging="720"/>
        <w:rPr>
          <w:rFonts w:ascii="Times New Roman" w:hAnsi="Times New Roman" w:cs="Times New Roman"/>
          <w:color w:val="222222"/>
          <w:sz w:val="24"/>
          <w:szCs w:val="24"/>
          <w:shd w:val="clear" w:color="auto" w:fill="FFFFFF"/>
        </w:rPr>
      </w:pPr>
      <w:proofErr w:type="spellStart"/>
      <w:r w:rsidRPr="00CC1CF9">
        <w:rPr>
          <w:rFonts w:ascii="Times New Roman" w:hAnsi="Times New Roman" w:cs="Times New Roman"/>
          <w:color w:val="222222"/>
          <w:sz w:val="24"/>
          <w:szCs w:val="24"/>
          <w:shd w:val="clear" w:color="auto" w:fill="FFFFFF"/>
        </w:rPr>
        <w:t>Felbab</w:t>
      </w:r>
      <w:proofErr w:type="spellEnd"/>
      <w:r w:rsidRPr="00CC1CF9">
        <w:rPr>
          <w:rFonts w:ascii="Times New Roman" w:hAnsi="Times New Roman" w:cs="Times New Roman"/>
          <w:color w:val="222222"/>
          <w:sz w:val="24"/>
          <w:szCs w:val="24"/>
          <w:shd w:val="clear" w:color="auto" w:fill="FFFFFF"/>
        </w:rPr>
        <w:t>-Brown, V. (2017). Organized crime, illicit economies, civil violence &amp; international order: more complex than you think. </w:t>
      </w:r>
      <w:r w:rsidRPr="00CC1CF9">
        <w:rPr>
          <w:rFonts w:ascii="Times New Roman" w:hAnsi="Times New Roman" w:cs="Times New Roman"/>
          <w:i/>
          <w:iCs/>
          <w:color w:val="222222"/>
          <w:sz w:val="24"/>
          <w:szCs w:val="24"/>
          <w:shd w:val="clear" w:color="auto" w:fill="FFFFFF"/>
        </w:rPr>
        <w:t>Daedalus</w:t>
      </w:r>
      <w:r w:rsidRPr="00CC1CF9">
        <w:rPr>
          <w:rFonts w:ascii="Times New Roman" w:hAnsi="Times New Roman" w:cs="Times New Roman"/>
          <w:color w:val="222222"/>
          <w:sz w:val="24"/>
          <w:szCs w:val="24"/>
          <w:shd w:val="clear" w:color="auto" w:fill="FFFFFF"/>
        </w:rPr>
        <w:t>, </w:t>
      </w:r>
      <w:r w:rsidRPr="00CC1CF9">
        <w:rPr>
          <w:rFonts w:ascii="Times New Roman" w:hAnsi="Times New Roman" w:cs="Times New Roman"/>
          <w:i/>
          <w:iCs/>
          <w:color w:val="222222"/>
          <w:sz w:val="24"/>
          <w:szCs w:val="24"/>
          <w:shd w:val="clear" w:color="auto" w:fill="FFFFFF"/>
        </w:rPr>
        <w:t>146</w:t>
      </w:r>
      <w:r w:rsidRPr="00CC1CF9">
        <w:rPr>
          <w:rFonts w:ascii="Times New Roman" w:hAnsi="Times New Roman" w:cs="Times New Roman"/>
          <w:color w:val="222222"/>
          <w:sz w:val="24"/>
          <w:szCs w:val="24"/>
          <w:shd w:val="clear" w:color="auto" w:fill="FFFFFF"/>
        </w:rPr>
        <w:t>(4), 98-111.</w:t>
      </w:r>
    </w:p>
    <w:p w14:paraId="2ADD70C6" w14:textId="77777777" w:rsidR="00326C40" w:rsidRPr="00CC1CF9" w:rsidRDefault="00326C40" w:rsidP="006F0843">
      <w:pPr>
        <w:spacing w:line="480" w:lineRule="auto"/>
        <w:rPr>
          <w:rFonts w:ascii="Times New Roman" w:hAnsi="Times New Roman" w:cs="Times New Roman"/>
          <w:sz w:val="24"/>
          <w:szCs w:val="24"/>
        </w:rPr>
      </w:pPr>
    </w:p>
    <w:p w14:paraId="6683C930" w14:textId="77777777" w:rsidR="002653CB" w:rsidRPr="00CC1CF9" w:rsidRDefault="002653CB" w:rsidP="006F0843">
      <w:pPr>
        <w:spacing w:line="480" w:lineRule="auto"/>
        <w:rPr>
          <w:rFonts w:ascii="Times New Roman" w:hAnsi="Times New Roman" w:cs="Times New Roman"/>
          <w:sz w:val="24"/>
          <w:szCs w:val="24"/>
        </w:rPr>
      </w:pPr>
    </w:p>
    <w:p w14:paraId="68CA15AB" w14:textId="77777777" w:rsidR="00CD62E1" w:rsidRPr="00CC1CF9" w:rsidRDefault="00CD62E1" w:rsidP="006F0843">
      <w:pPr>
        <w:spacing w:line="480" w:lineRule="auto"/>
        <w:rPr>
          <w:rFonts w:ascii="Times New Roman" w:hAnsi="Times New Roman" w:cs="Times New Roman"/>
          <w:sz w:val="24"/>
          <w:szCs w:val="24"/>
        </w:rPr>
      </w:pPr>
    </w:p>
    <w:sectPr w:rsidR="00CD62E1" w:rsidRPr="00CC1CF9" w:rsidSect="00CC1CF9">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25DF8" w14:textId="77777777" w:rsidR="00676209" w:rsidRDefault="00676209" w:rsidP="006F0843">
      <w:pPr>
        <w:spacing w:after="0" w:line="240" w:lineRule="auto"/>
      </w:pPr>
      <w:r>
        <w:separator/>
      </w:r>
    </w:p>
  </w:endnote>
  <w:endnote w:type="continuationSeparator" w:id="0">
    <w:p w14:paraId="70FDF66B" w14:textId="77777777" w:rsidR="00676209" w:rsidRDefault="00676209" w:rsidP="006F08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4C135" w14:textId="77777777" w:rsidR="00676209" w:rsidRDefault="00676209" w:rsidP="006F0843">
      <w:pPr>
        <w:spacing w:after="0" w:line="240" w:lineRule="auto"/>
      </w:pPr>
      <w:r>
        <w:separator/>
      </w:r>
    </w:p>
  </w:footnote>
  <w:footnote w:type="continuationSeparator" w:id="0">
    <w:p w14:paraId="1FEF607D" w14:textId="77777777" w:rsidR="00676209" w:rsidRDefault="00676209" w:rsidP="006F08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6E3AC" w14:textId="41C4EE59" w:rsidR="00D47DE6" w:rsidRPr="00D47DE6" w:rsidRDefault="00D47DE6" w:rsidP="00D47DE6">
    <w:pPr>
      <w:pStyle w:val="Header"/>
      <w:rPr>
        <w:rFonts w:ascii="Times New Roman" w:hAnsi="Times New Roman" w:cs="Times New Roman"/>
        <w:sz w:val="24"/>
        <w:szCs w:val="24"/>
      </w:rPr>
    </w:pPr>
    <w:r w:rsidRPr="00D47DE6">
      <w:rPr>
        <w:rFonts w:ascii="Times New Roman" w:hAnsi="Times New Roman" w:cs="Times New Roman"/>
        <w:sz w:val="24"/>
        <w:szCs w:val="24"/>
      </w:rPr>
      <w:t>WEST AFRICAN ORGANIZED CRIME</w:t>
    </w:r>
    <w:r w:rsidRPr="00D47DE6">
      <w:rPr>
        <w:rFonts w:ascii="Times New Roman" w:hAnsi="Times New Roman" w:cs="Times New Roman"/>
        <w:sz w:val="24"/>
        <w:szCs w:val="24"/>
      </w:rPr>
      <w:tab/>
    </w:r>
    <w:r w:rsidRPr="00D47DE6">
      <w:rPr>
        <w:rFonts w:ascii="Times New Roman" w:hAnsi="Times New Roman" w:cs="Times New Roman"/>
        <w:sz w:val="24"/>
        <w:szCs w:val="24"/>
      </w:rPr>
      <w:tab/>
    </w:r>
    <w:sdt>
      <w:sdtPr>
        <w:rPr>
          <w:rFonts w:ascii="Times New Roman" w:hAnsi="Times New Roman" w:cs="Times New Roman"/>
          <w:sz w:val="24"/>
          <w:szCs w:val="24"/>
        </w:rPr>
        <w:id w:val="1845436918"/>
        <w:docPartObj>
          <w:docPartGallery w:val="Page Numbers (Top of Page)"/>
          <w:docPartUnique/>
        </w:docPartObj>
      </w:sdtPr>
      <w:sdtEndPr>
        <w:rPr>
          <w:noProof/>
        </w:rPr>
      </w:sdtEndPr>
      <w:sdtContent>
        <w:r w:rsidRPr="00D47DE6">
          <w:rPr>
            <w:rFonts w:ascii="Times New Roman" w:hAnsi="Times New Roman" w:cs="Times New Roman"/>
            <w:sz w:val="24"/>
            <w:szCs w:val="24"/>
          </w:rPr>
          <w:fldChar w:fldCharType="begin"/>
        </w:r>
        <w:r w:rsidRPr="00D47DE6">
          <w:rPr>
            <w:rFonts w:ascii="Times New Roman" w:hAnsi="Times New Roman" w:cs="Times New Roman"/>
            <w:sz w:val="24"/>
            <w:szCs w:val="24"/>
          </w:rPr>
          <w:instrText xml:space="preserve"> PAGE   \* MERGEFORMAT </w:instrText>
        </w:r>
        <w:r w:rsidRPr="00D47DE6">
          <w:rPr>
            <w:rFonts w:ascii="Times New Roman" w:hAnsi="Times New Roman" w:cs="Times New Roman"/>
            <w:sz w:val="24"/>
            <w:szCs w:val="24"/>
          </w:rPr>
          <w:fldChar w:fldCharType="separate"/>
        </w:r>
        <w:r w:rsidRPr="00D47DE6">
          <w:rPr>
            <w:rFonts w:ascii="Times New Roman" w:hAnsi="Times New Roman" w:cs="Times New Roman"/>
            <w:noProof/>
            <w:sz w:val="24"/>
            <w:szCs w:val="24"/>
          </w:rPr>
          <w:t>2</w:t>
        </w:r>
        <w:r w:rsidRPr="00D47DE6">
          <w:rPr>
            <w:rFonts w:ascii="Times New Roman" w:hAnsi="Times New Roman" w:cs="Times New Roman"/>
            <w:noProof/>
            <w:sz w:val="24"/>
            <w:szCs w:val="24"/>
          </w:rPr>
          <w:fldChar w:fldCharType="end"/>
        </w:r>
      </w:sdtContent>
    </w:sdt>
  </w:p>
  <w:p w14:paraId="37A6817B" w14:textId="77777777" w:rsidR="006F0843" w:rsidRDefault="006F08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40320" w14:textId="23D754E2" w:rsidR="00CC1CF9" w:rsidRPr="00CC1CF9" w:rsidRDefault="00CC1CF9" w:rsidP="00CC1CF9">
    <w:pPr>
      <w:pStyle w:val="Header"/>
      <w:rPr>
        <w:rFonts w:ascii="Times New Roman" w:hAnsi="Times New Roman" w:cs="Times New Roman"/>
        <w:sz w:val="24"/>
        <w:szCs w:val="24"/>
      </w:rPr>
    </w:pPr>
    <w:r w:rsidRPr="00CC1CF9">
      <w:rPr>
        <w:rFonts w:ascii="Times New Roman" w:hAnsi="Times New Roman" w:cs="Times New Roman"/>
        <w:sz w:val="24"/>
        <w:szCs w:val="24"/>
      </w:rPr>
      <w:t>Running Head: WEST AFRICAN ORGANIZED CRIME</w:t>
    </w:r>
    <w:r w:rsidRPr="00CC1CF9">
      <w:rPr>
        <w:rFonts w:ascii="Times New Roman" w:hAnsi="Times New Roman" w:cs="Times New Roman"/>
        <w:sz w:val="24"/>
        <w:szCs w:val="24"/>
      </w:rPr>
      <w:tab/>
    </w:r>
    <w:sdt>
      <w:sdtPr>
        <w:rPr>
          <w:rFonts w:ascii="Times New Roman" w:hAnsi="Times New Roman" w:cs="Times New Roman"/>
          <w:sz w:val="24"/>
          <w:szCs w:val="24"/>
        </w:rPr>
        <w:id w:val="767425661"/>
        <w:docPartObj>
          <w:docPartGallery w:val="Page Numbers (Top of Page)"/>
          <w:docPartUnique/>
        </w:docPartObj>
      </w:sdtPr>
      <w:sdtEndPr>
        <w:rPr>
          <w:noProof/>
        </w:rPr>
      </w:sdtEndPr>
      <w:sdtContent>
        <w:r w:rsidRPr="00CC1CF9">
          <w:rPr>
            <w:rFonts w:ascii="Times New Roman" w:hAnsi="Times New Roman" w:cs="Times New Roman"/>
            <w:sz w:val="24"/>
            <w:szCs w:val="24"/>
          </w:rPr>
          <w:fldChar w:fldCharType="begin"/>
        </w:r>
        <w:r w:rsidRPr="00CC1CF9">
          <w:rPr>
            <w:rFonts w:ascii="Times New Roman" w:hAnsi="Times New Roman" w:cs="Times New Roman"/>
            <w:sz w:val="24"/>
            <w:szCs w:val="24"/>
          </w:rPr>
          <w:instrText xml:space="preserve"> PAGE   \* MERGEFORMAT </w:instrText>
        </w:r>
        <w:r w:rsidRPr="00CC1CF9">
          <w:rPr>
            <w:rFonts w:ascii="Times New Roman" w:hAnsi="Times New Roman" w:cs="Times New Roman"/>
            <w:sz w:val="24"/>
            <w:szCs w:val="24"/>
          </w:rPr>
          <w:fldChar w:fldCharType="separate"/>
        </w:r>
        <w:r w:rsidRPr="00CC1CF9">
          <w:rPr>
            <w:rFonts w:ascii="Times New Roman" w:hAnsi="Times New Roman" w:cs="Times New Roman"/>
            <w:noProof/>
            <w:sz w:val="24"/>
            <w:szCs w:val="24"/>
          </w:rPr>
          <w:t>2</w:t>
        </w:r>
        <w:r w:rsidRPr="00CC1CF9">
          <w:rPr>
            <w:rFonts w:ascii="Times New Roman" w:hAnsi="Times New Roman" w:cs="Times New Roman"/>
            <w:noProof/>
            <w:sz w:val="24"/>
            <w:szCs w:val="24"/>
          </w:rPr>
          <w:fldChar w:fldCharType="end"/>
        </w:r>
      </w:sdtContent>
    </w:sdt>
  </w:p>
  <w:p w14:paraId="78B610E2" w14:textId="3A249710" w:rsidR="006F0843" w:rsidRDefault="006F084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K2NDA0NzU2MTExNzFW0lEKTi0uzszPAykwrAUAkfgVlywAAAA="/>
  </w:docVars>
  <w:rsids>
    <w:rsidRoot w:val="00835114"/>
    <w:rsid w:val="00075199"/>
    <w:rsid w:val="000C5C23"/>
    <w:rsid w:val="00146B6C"/>
    <w:rsid w:val="00223E30"/>
    <w:rsid w:val="002653CB"/>
    <w:rsid w:val="002A03AF"/>
    <w:rsid w:val="00326C40"/>
    <w:rsid w:val="00445FF6"/>
    <w:rsid w:val="00513D8F"/>
    <w:rsid w:val="00622E05"/>
    <w:rsid w:val="00667BC4"/>
    <w:rsid w:val="00676209"/>
    <w:rsid w:val="006A3CB2"/>
    <w:rsid w:val="006F0843"/>
    <w:rsid w:val="00835114"/>
    <w:rsid w:val="00A02FC7"/>
    <w:rsid w:val="00A932CE"/>
    <w:rsid w:val="00B2016B"/>
    <w:rsid w:val="00B97C4C"/>
    <w:rsid w:val="00BB6E65"/>
    <w:rsid w:val="00BC710D"/>
    <w:rsid w:val="00C1705D"/>
    <w:rsid w:val="00CC1CF9"/>
    <w:rsid w:val="00CD62E1"/>
    <w:rsid w:val="00D47659"/>
    <w:rsid w:val="00D47DE6"/>
    <w:rsid w:val="00FD0E4B"/>
    <w:rsid w:val="00FD1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FD7525"/>
  <w15:docId w15:val="{7BCEDFFD-CD7E-4E7F-BBB7-D99FDB952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08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0843"/>
  </w:style>
  <w:style w:type="paragraph" w:styleId="Footer">
    <w:name w:val="footer"/>
    <w:basedOn w:val="Normal"/>
    <w:link w:val="FooterChar"/>
    <w:uiPriority w:val="99"/>
    <w:unhideWhenUsed/>
    <w:rsid w:val="006F08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0843"/>
  </w:style>
  <w:style w:type="paragraph" w:styleId="BalloonText">
    <w:name w:val="Balloon Text"/>
    <w:basedOn w:val="Normal"/>
    <w:link w:val="BalloonTextChar"/>
    <w:uiPriority w:val="99"/>
    <w:semiHidden/>
    <w:unhideWhenUsed/>
    <w:rsid w:val="006F08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08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F108E2-8FFE-427E-BA2D-35AAF5D97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658</Words>
  <Characters>3751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AFRICAN</dc:creator>
  <cp:lastModifiedBy>user</cp:lastModifiedBy>
  <cp:revision>3</cp:revision>
  <dcterms:created xsi:type="dcterms:W3CDTF">2021-08-02T16:33:00Z</dcterms:created>
  <dcterms:modified xsi:type="dcterms:W3CDTF">2021-08-02T16:33:00Z</dcterms:modified>
</cp:coreProperties>
</file>